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CC" w:rsidRPr="003D54C1" w:rsidRDefault="003D54C1" w:rsidP="003D54C1">
      <w:pPr>
        <w:jc w:val="center"/>
        <w:rPr>
          <w:rFonts w:ascii="Times New Roman" w:hAnsi="Times New Roman" w:cs="Times New Roman"/>
          <w:sz w:val="24"/>
        </w:rPr>
      </w:pPr>
      <w:r w:rsidRPr="003D54C1">
        <w:rPr>
          <w:rFonts w:ascii="Times New Roman" w:hAnsi="Times New Roman" w:cs="Times New Roman"/>
          <w:sz w:val="24"/>
        </w:rPr>
        <w:t>Темы научно-квалификационных  работ (диссертаций) аспирантов</w:t>
      </w:r>
      <w:r>
        <w:rPr>
          <w:rFonts w:ascii="Times New Roman" w:hAnsi="Times New Roman" w:cs="Times New Roman"/>
          <w:sz w:val="24"/>
        </w:rPr>
        <w:t xml:space="preserve"> выпуск 2019 г.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Бюджет/очно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3 курс</w:t>
      </w:r>
    </w:p>
    <w:p w:rsidR="00EA5ECC" w:rsidRPr="003D54C1" w:rsidRDefault="00EA5ECC" w:rsidP="003D54C1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3D54C1">
        <w:rPr>
          <w:rFonts w:ascii="Times New Roman" w:hAnsi="Times New Roman" w:cs="Times New Roman"/>
          <w:sz w:val="24"/>
        </w:rPr>
        <w:t>Обласов</w:t>
      </w:r>
      <w:proofErr w:type="spellEnd"/>
      <w:r w:rsidRPr="003D54C1">
        <w:rPr>
          <w:rFonts w:ascii="Times New Roman" w:hAnsi="Times New Roman" w:cs="Times New Roman"/>
          <w:sz w:val="24"/>
        </w:rPr>
        <w:t xml:space="preserve"> В.В. – «Моделирование в процессе обучения как средство повышения творческой активности учащихся».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4 курс</w:t>
      </w:r>
    </w:p>
    <w:p w:rsidR="00EA5ECC" w:rsidRPr="0063028D" w:rsidRDefault="00EA5ECC" w:rsidP="0063028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Большакова К.А.  «Инфляционная космология в скалярно-тензорной теории гравитации».</w:t>
      </w:r>
    </w:p>
    <w:p w:rsidR="00EA5ECC" w:rsidRPr="0063028D" w:rsidRDefault="00EA5ECC" w:rsidP="0063028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Фатахов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А.А. «</w:t>
      </w:r>
      <w:proofErr w:type="spellStart"/>
      <w:r w:rsidRPr="0063028D">
        <w:rPr>
          <w:rFonts w:ascii="Times New Roman" w:hAnsi="Times New Roman" w:cs="Times New Roman"/>
          <w:sz w:val="24"/>
        </w:rPr>
        <w:t>Киральные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космологические поля, </w:t>
      </w:r>
      <w:proofErr w:type="spellStart"/>
      <w:r w:rsidRPr="0063028D">
        <w:rPr>
          <w:rFonts w:ascii="Times New Roman" w:hAnsi="Times New Roman" w:cs="Times New Roman"/>
          <w:sz w:val="24"/>
        </w:rPr>
        <w:t>неминимально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взаимодействующие с гравитацией».</w:t>
      </w:r>
    </w:p>
    <w:p w:rsidR="00EA5ECC" w:rsidRPr="0063028D" w:rsidRDefault="00EA5ECC" w:rsidP="0063028D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Федорова С.В.  «</w:t>
      </w:r>
      <w:proofErr w:type="spellStart"/>
      <w:r w:rsidRPr="0063028D">
        <w:rPr>
          <w:rFonts w:ascii="Times New Roman" w:hAnsi="Times New Roman" w:cs="Times New Roman"/>
          <w:sz w:val="24"/>
        </w:rPr>
        <w:t>Гисто-энзиматический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профиль печени мышей в условиях </w:t>
      </w:r>
      <w:proofErr w:type="spellStart"/>
      <w:r w:rsidRPr="0063028D">
        <w:rPr>
          <w:rFonts w:ascii="Times New Roman" w:hAnsi="Times New Roman" w:cs="Times New Roman"/>
          <w:sz w:val="24"/>
        </w:rPr>
        <w:t>пренатальной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интоксикации».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Внебюджет</w:t>
      </w:r>
      <w:proofErr w:type="spellEnd"/>
      <w:r w:rsidRPr="0063028D">
        <w:rPr>
          <w:rFonts w:ascii="Times New Roman" w:hAnsi="Times New Roman" w:cs="Times New Roman"/>
          <w:sz w:val="24"/>
        </w:rPr>
        <w:t>/очно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3 курс</w:t>
      </w:r>
    </w:p>
    <w:p w:rsidR="00EA5ECC" w:rsidRPr="0063028D" w:rsidRDefault="00EA5ECC" w:rsidP="0063028D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Волгушов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Д.С. «Ульяновский государственный педагогический университет имени И.Н. Ульянова в системе научно-образовательных и культурных отношений Ульяновской области (Ульяновского округа): история и современность».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Внебюджет</w:t>
      </w:r>
      <w:proofErr w:type="spellEnd"/>
      <w:r w:rsidRPr="0063028D">
        <w:rPr>
          <w:rFonts w:ascii="Times New Roman" w:hAnsi="Times New Roman" w:cs="Times New Roman"/>
          <w:sz w:val="24"/>
        </w:rPr>
        <w:t>/заочно</w:t>
      </w:r>
    </w:p>
    <w:p w:rsidR="00EA5ECC" w:rsidRPr="0063028D" w:rsidRDefault="00EA5ECC" w:rsidP="006302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4 курс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Бамбурова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Е.А. «Реализация интегративного подхода в подготовке курсантов военного авиационного вуза средствами авиационного английского языка».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 xml:space="preserve">Борисов А.Е. «Черная металлургия и кузнечное производство юго-западной части Волжской </w:t>
      </w:r>
      <w:proofErr w:type="spellStart"/>
      <w:r w:rsidRPr="0063028D">
        <w:rPr>
          <w:rFonts w:ascii="Times New Roman" w:hAnsi="Times New Roman" w:cs="Times New Roman"/>
          <w:sz w:val="24"/>
        </w:rPr>
        <w:t>Булгарии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в VIII – начале </w:t>
      </w:r>
      <w:proofErr w:type="spellStart"/>
      <w:r w:rsidRPr="0063028D">
        <w:rPr>
          <w:rFonts w:ascii="Times New Roman" w:hAnsi="Times New Roman" w:cs="Times New Roman"/>
          <w:sz w:val="24"/>
        </w:rPr>
        <w:t>XIII</w:t>
      </w:r>
      <w:proofErr w:type="gramStart"/>
      <w:r w:rsidRPr="0063028D">
        <w:rPr>
          <w:rFonts w:ascii="Times New Roman" w:hAnsi="Times New Roman" w:cs="Times New Roman"/>
          <w:sz w:val="24"/>
        </w:rPr>
        <w:t>вв</w:t>
      </w:r>
      <w:proofErr w:type="spellEnd"/>
      <w:proofErr w:type="gramEnd"/>
      <w:r w:rsidRPr="0063028D">
        <w:rPr>
          <w:rFonts w:ascii="Times New Roman" w:hAnsi="Times New Roman" w:cs="Times New Roman"/>
          <w:sz w:val="24"/>
        </w:rPr>
        <w:t>.».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Владимирова С.В. «Этнокультурные доминанты дирижерско-хорового исполнительства в региональной системе образования».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Гаджиева В.Ш. «Формирование профессиональных компетенций студентов фармацевтического колледжа с ограниченными возможностями здоровья по зрению».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Гаранин П.М. «Тыловое снабжение частей Красной Армии и Белой Гвардии в годы Гражданской войны в Поволжье».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Гатин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Ф.А. «Моделирование тактической подготовки квалифицированных боксеров»</w:t>
      </w:r>
      <w:r w:rsidR="003D54C1">
        <w:rPr>
          <w:rFonts w:ascii="Times New Roman" w:hAnsi="Times New Roman" w:cs="Times New Roman"/>
          <w:sz w:val="24"/>
        </w:rPr>
        <w:t>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Глебова З.В. «Изучение заимствованных слов в школьном курсе русского языка с опорой на культурные традиции».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Григорьева Н.С. «Физическое воспитание студентов педагогического вуза в различные периоды учебного процесса».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Ефимова О.В. «Развитие связной описательной речи детей старшего дошкольного возраста с речевым недоразвитием».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lastRenderedPageBreak/>
        <w:t>Илюхина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Д.С. «Рецепция творчества И.В. Гете в Австрии первой половины 19 века: к проблеме становления литературы».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Каравашкина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Е.А. «Керамика населения Верхнего </w:t>
      </w:r>
      <w:proofErr w:type="spellStart"/>
      <w:r w:rsidRPr="0063028D">
        <w:rPr>
          <w:rFonts w:ascii="Times New Roman" w:hAnsi="Times New Roman" w:cs="Times New Roman"/>
          <w:sz w:val="24"/>
        </w:rPr>
        <w:t>Прикамья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на памятниках Среднего Поволжья в VII-X вв. н.э.: технология и морфология».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Кириллов А.В. «</w:t>
      </w:r>
      <w:proofErr w:type="spellStart"/>
      <w:r w:rsidRPr="0063028D">
        <w:rPr>
          <w:rFonts w:ascii="Times New Roman" w:hAnsi="Times New Roman" w:cs="Times New Roman"/>
          <w:sz w:val="24"/>
        </w:rPr>
        <w:t>Теорико</w:t>
      </w:r>
      <w:proofErr w:type="spellEnd"/>
      <w:r w:rsidRPr="0063028D">
        <w:rPr>
          <w:rFonts w:ascii="Times New Roman" w:hAnsi="Times New Roman" w:cs="Times New Roman"/>
          <w:sz w:val="24"/>
        </w:rPr>
        <w:t>-методические основы подготовки будущих педагогов к экологической деятельности».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Китаева А.Г. «Полиэтническая социализация детей старшего дошкольного возраста в процессе вхождения в культуру родителей в разно национальных семьях».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Кожевин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А.Е. «Организация археологических исследований на территории Симбирской губернии (Ульяновской области) в XIX- начале XXI вв.»</w:t>
      </w:r>
      <w:r w:rsidR="003D54C1">
        <w:rPr>
          <w:rFonts w:ascii="Times New Roman" w:hAnsi="Times New Roman" w:cs="Times New Roman"/>
          <w:sz w:val="24"/>
        </w:rPr>
        <w:t>.</w:t>
      </w:r>
      <w:r w:rsidRPr="0063028D">
        <w:rPr>
          <w:rFonts w:ascii="Times New Roman" w:hAnsi="Times New Roman" w:cs="Times New Roman"/>
          <w:sz w:val="24"/>
        </w:rPr>
        <w:t xml:space="preserve"> 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Мамедова Р.М.  «Формирование коммуникативной компетентности учащихся в процессе языковой подготовки»</w:t>
      </w:r>
      <w:r w:rsidR="003D54C1">
        <w:rPr>
          <w:rFonts w:ascii="Times New Roman" w:hAnsi="Times New Roman" w:cs="Times New Roman"/>
          <w:sz w:val="24"/>
        </w:rPr>
        <w:t>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Мингалишева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И.А. «Повышение исполнительского мастерства </w:t>
      </w:r>
      <w:proofErr w:type="gramStart"/>
      <w:r w:rsidRPr="0063028D">
        <w:rPr>
          <w:rFonts w:ascii="Times New Roman" w:hAnsi="Times New Roman" w:cs="Times New Roman"/>
          <w:sz w:val="24"/>
        </w:rPr>
        <w:t>занимающихся</w:t>
      </w:r>
      <w:proofErr w:type="gramEnd"/>
      <w:r w:rsidRPr="0063028D">
        <w:rPr>
          <w:rFonts w:ascii="Times New Roman" w:hAnsi="Times New Roman" w:cs="Times New Roman"/>
          <w:sz w:val="24"/>
        </w:rPr>
        <w:t xml:space="preserve"> фитнес-аэробикой на основе вариативного компонента».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Новиков В.С. «Госавтоинспекция Ульяновской области в 1936-1991 годах: исторический опыт и уроки».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Радаева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И.В. «Формирование информационных компетенций обучающихся учебных центров: региональный аспект».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Рехлова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А.В. «Интегральная технология как средство формирования </w:t>
      </w:r>
      <w:proofErr w:type="spellStart"/>
      <w:r w:rsidRPr="0063028D">
        <w:rPr>
          <w:rFonts w:ascii="Times New Roman" w:hAnsi="Times New Roman" w:cs="Times New Roman"/>
          <w:sz w:val="24"/>
        </w:rPr>
        <w:t>конкурсентоспособности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военного летчика (на примере образовательной области авиационный английский язык)».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Рухлин А.Н. «Периодическая печать в годы Первой мировой войны (1914-начало 1917 года) в Поволжье на материалах Симбирской и Самарской губерний».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 xml:space="preserve">Рыбакова А.В.  «Система сельского расселения на территории </w:t>
      </w:r>
      <w:proofErr w:type="spellStart"/>
      <w:r w:rsidRPr="0063028D">
        <w:rPr>
          <w:rFonts w:ascii="Times New Roman" w:hAnsi="Times New Roman" w:cs="Times New Roman"/>
          <w:sz w:val="24"/>
        </w:rPr>
        <w:t>Симбирско</w:t>
      </w:r>
      <w:proofErr w:type="spellEnd"/>
      <w:r w:rsidRPr="0063028D">
        <w:rPr>
          <w:rFonts w:ascii="Times New Roman" w:hAnsi="Times New Roman" w:cs="Times New Roman"/>
          <w:sz w:val="24"/>
        </w:rPr>
        <w:t>-Ульяновского Заволжья в середине XVII – середине XX веков».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028D">
        <w:rPr>
          <w:rFonts w:ascii="Times New Roman" w:hAnsi="Times New Roman" w:cs="Times New Roman"/>
          <w:sz w:val="24"/>
        </w:rPr>
        <w:t>Степанова О.А. «Методика повышения физической подготовленности студентов на основе комплексного использования средств и методов развития общей выносливости».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63028D">
        <w:rPr>
          <w:rFonts w:ascii="Times New Roman" w:hAnsi="Times New Roman" w:cs="Times New Roman"/>
          <w:sz w:val="24"/>
        </w:rPr>
        <w:t>Тарасова Е.Н. «Педагогический анализ результатов воспитания в старших классах»</w:t>
      </w:r>
      <w:r w:rsidR="003D54C1">
        <w:rPr>
          <w:rFonts w:ascii="Times New Roman" w:hAnsi="Times New Roman" w:cs="Times New Roman"/>
          <w:sz w:val="24"/>
        </w:rPr>
        <w:t>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Хаматгалиев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И.Н. «Духовный мир татарской молодежи Среднего Поволжья: этнические традиции и новации»</w:t>
      </w:r>
      <w:r w:rsidR="003D54C1">
        <w:rPr>
          <w:rFonts w:ascii="Times New Roman" w:hAnsi="Times New Roman" w:cs="Times New Roman"/>
          <w:sz w:val="24"/>
        </w:rPr>
        <w:t>.</w:t>
      </w:r>
    </w:p>
    <w:p w:rsidR="0063028D" w:rsidRPr="0063028D" w:rsidRDefault="0063028D" w:rsidP="006302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63028D">
        <w:rPr>
          <w:rFonts w:ascii="Times New Roman" w:hAnsi="Times New Roman" w:cs="Times New Roman"/>
          <w:sz w:val="24"/>
        </w:rPr>
        <w:t>Юртаев</w:t>
      </w:r>
      <w:proofErr w:type="spellEnd"/>
      <w:r w:rsidRPr="0063028D">
        <w:rPr>
          <w:rFonts w:ascii="Times New Roman" w:hAnsi="Times New Roman" w:cs="Times New Roman"/>
          <w:sz w:val="24"/>
        </w:rPr>
        <w:t xml:space="preserve"> В.А. «Воен</w:t>
      </w:r>
      <w:bookmarkStart w:id="0" w:name="_GoBack"/>
      <w:bookmarkEnd w:id="0"/>
      <w:r w:rsidRPr="0063028D">
        <w:rPr>
          <w:rFonts w:ascii="Times New Roman" w:hAnsi="Times New Roman" w:cs="Times New Roman"/>
          <w:sz w:val="24"/>
        </w:rPr>
        <w:t>но-организаторская и мобилизационная деятельность органов военного управления Самарской губернии в 1918-1919 гг.».</w:t>
      </w:r>
    </w:p>
    <w:p w:rsidR="00EA5ECC" w:rsidRDefault="00EA5ECC" w:rsidP="0063028D">
      <w:pPr>
        <w:jc w:val="both"/>
      </w:pPr>
    </w:p>
    <w:sectPr w:rsidR="00EA5ECC" w:rsidSect="003D54C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CE5"/>
    <w:multiLevelType w:val="hybridMultilevel"/>
    <w:tmpl w:val="8AEE6DBC"/>
    <w:lvl w:ilvl="0" w:tplc="1F988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2EF2"/>
    <w:multiLevelType w:val="hybridMultilevel"/>
    <w:tmpl w:val="6BB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12A1"/>
    <w:multiLevelType w:val="hybridMultilevel"/>
    <w:tmpl w:val="6BD4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927"/>
    <w:multiLevelType w:val="hybridMultilevel"/>
    <w:tmpl w:val="FE6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C"/>
    <w:rsid w:val="003D54C1"/>
    <w:rsid w:val="00441EAD"/>
    <w:rsid w:val="0063028D"/>
    <w:rsid w:val="00A2315A"/>
    <w:rsid w:val="00EA5ECC"/>
    <w:rsid w:val="00F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2</cp:revision>
  <dcterms:created xsi:type="dcterms:W3CDTF">2019-03-12T06:16:00Z</dcterms:created>
  <dcterms:modified xsi:type="dcterms:W3CDTF">2019-03-13T11:58:00Z</dcterms:modified>
</cp:coreProperties>
</file>