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479" w:right="490" w:firstLine="0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6"/>
          <w:sz w:val="28"/>
        </w:rPr>
        <w:t> </w:t>
      </w:r>
      <w:r>
        <w:rPr>
          <w:sz w:val="28"/>
        </w:rPr>
        <w:t>просвещения</w:t>
      </w:r>
      <w:r>
        <w:rPr>
          <w:spacing w:val="-6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</w:t>
      </w:r>
    </w:p>
    <w:p>
      <w:pPr>
        <w:spacing w:before="3"/>
        <w:ind w:left="483" w:right="490" w:firstLine="0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> </w:t>
      </w:r>
      <w:r>
        <w:rPr>
          <w:sz w:val="28"/>
        </w:rPr>
        <w:t>высшего образования</w:t>
      </w:r>
    </w:p>
    <w:p>
      <w:pPr>
        <w:spacing w:before="0"/>
        <w:ind w:left="939" w:right="948" w:firstLine="0"/>
        <w:jc w:val="center"/>
        <w:rPr>
          <w:sz w:val="28"/>
        </w:rPr>
      </w:pPr>
      <w:r>
        <w:rPr>
          <w:sz w:val="28"/>
        </w:rPr>
        <w:t>«Ульяновский государственный педагогический университет</w:t>
      </w:r>
      <w:r>
        <w:rPr>
          <w:spacing w:val="-67"/>
          <w:sz w:val="28"/>
        </w:rPr>
        <w:t> </w:t>
      </w:r>
      <w:r>
        <w:rPr>
          <w:sz w:val="28"/>
        </w:rPr>
        <w:t>имени</w:t>
      </w:r>
      <w:r>
        <w:rPr>
          <w:spacing w:val="-1"/>
          <w:sz w:val="28"/>
        </w:rPr>
        <w:t> </w:t>
      </w:r>
      <w:r>
        <w:rPr>
          <w:sz w:val="28"/>
        </w:rPr>
        <w:t>И.Н.</w:t>
      </w:r>
      <w:r>
        <w:rPr>
          <w:spacing w:val="-1"/>
          <w:sz w:val="28"/>
        </w:rPr>
        <w:t> </w:t>
      </w:r>
      <w:r>
        <w:rPr>
          <w:sz w:val="28"/>
        </w:rPr>
        <w:t>Ульянова»</w:t>
      </w:r>
    </w:p>
    <w:p>
      <w:pPr>
        <w:spacing w:line="321" w:lineRule="exact" w:before="0"/>
        <w:ind w:left="483" w:right="489" w:firstLine="0"/>
        <w:jc w:val="center"/>
        <w:rPr>
          <w:sz w:val="28"/>
        </w:rPr>
      </w:pPr>
      <w:r>
        <w:rPr>
          <w:sz w:val="28"/>
        </w:rPr>
        <w:t>(ФГБОУ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«УлГПУ</w:t>
      </w:r>
      <w:r>
        <w:rPr>
          <w:spacing w:val="-2"/>
          <w:sz w:val="28"/>
        </w:rPr>
        <w:t> </w:t>
      </w:r>
      <w:r>
        <w:rPr>
          <w:sz w:val="28"/>
        </w:rPr>
        <w:t>им.</w:t>
      </w:r>
      <w:r>
        <w:rPr>
          <w:spacing w:val="-2"/>
          <w:sz w:val="28"/>
        </w:rPr>
        <w:t> </w:t>
      </w:r>
      <w:r>
        <w:rPr>
          <w:sz w:val="28"/>
        </w:rPr>
        <w:t>И.Н.</w:t>
      </w:r>
      <w:r>
        <w:rPr>
          <w:spacing w:val="-1"/>
          <w:sz w:val="28"/>
        </w:rPr>
        <w:t> </w:t>
      </w:r>
      <w:r>
        <w:rPr>
          <w:sz w:val="28"/>
        </w:rPr>
        <w:t>Ульянова»)</w:t>
      </w:r>
    </w:p>
    <w:p>
      <w:pPr>
        <w:pStyle w:val="BodyText"/>
        <w:rPr>
          <w:sz w:val="28"/>
        </w:rPr>
      </w:pPr>
    </w:p>
    <w:p>
      <w:pPr>
        <w:spacing w:before="0"/>
        <w:ind w:left="2598" w:right="2603" w:firstLine="0"/>
        <w:jc w:val="center"/>
        <w:rPr>
          <w:sz w:val="28"/>
        </w:rPr>
      </w:pPr>
      <w:r>
        <w:rPr>
          <w:sz w:val="28"/>
        </w:rPr>
        <w:t>Факультет педагогики и психологии</w:t>
      </w:r>
      <w:r>
        <w:rPr>
          <w:spacing w:val="-67"/>
          <w:sz w:val="28"/>
        </w:rPr>
        <w:t> </w:t>
      </w:r>
      <w:r>
        <w:rPr>
          <w:sz w:val="28"/>
        </w:rPr>
        <w:t>Кафедра</w:t>
      </w:r>
      <w:r>
        <w:rPr>
          <w:spacing w:val="-1"/>
          <w:sz w:val="28"/>
        </w:rPr>
        <w:t> </w:t>
      </w:r>
      <w:r>
        <w:rPr>
          <w:sz w:val="28"/>
        </w:rPr>
        <w:t>психологии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22" w:lineRule="exact" w:before="259"/>
        <w:ind w:right="489"/>
      </w:pPr>
      <w:r>
        <w:rPr/>
        <w:t>ФОНД</w:t>
      </w:r>
      <w:r>
        <w:rPr>
          <w:spacing w:val="-4"/>
        </w:rPr>
        <w:t> </w:t>
      </w:r>
      <w:r>
        <w:rPr/>
        <w:t>ОЦЕНОЧНЫХ</w:t>
      </w:r>
      <w:r>
        <w:rPr>
          <w:spacing w:val="-3"/>
        </w:rPr>
        <w:t> </w:t>
      </w:r>
      <w:r>
        <w:rPr/>
        <w:t>СРЕДСТВ</w:t>
      </w:r>
    </w:p>
    <w:p>
      <w:pPr>
        <w:spacing w:before="0"/>
        <w:ind w:left="1138" w:right="379" w:firstLine="1138"/>
        <w:jc w:val="left"/>
        <w:rPr>
          <w:b/>
          <w:sz w:val="28"/>
        </w:rPr>
      </w:pPr>
      <w:r>
        <w:rPr>
          <w:b/>
          <w:sz w:val="28"/>
        </w:rPr>
        <w:t>для текущего контроля успеваемости 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промежуточной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аттестации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дисциплине</w:t>
      </w:r>
    </w:p>
    <w:p>
      <w:pPr>
        <w:tabs>
          <w:tab w:pos="2360" w:val="left" w:leader="none"/>
        </w:tabs>
        <w:spacing w:line="240" w:lineRule="auto" w:before="0"/>
        <w:ind w:left="944" w:right="948" w:firstLine="0"/>
        <w:jc w:val="center"/>
        <w:rPr>
          <w:sz w:val="28"/>
        </w:rPr>
      </w:pPr>
      <w:r>
        <w:rPr>
          <w:sz w:val="28"/>
        </w:rPr>
        <w:t>ОП.00.05</w:t>
        <w:tab/>
        <w:t>«ОСНОВЫ ВОЗРАСТНОЙ И ПЕДАГОГИЧЕСКОЙ</w:t>
      </w:r>
      <w:r>
        <w:rPr>
          <w:spacing w:val="-67"/>
          <w:sz w:val="28"/>
        </w:rPr>
        <w:t> </w:t>
      </w:r>
      <w:r>
        <w:rPr>
          <w:sz w:val="28"/>
        </w:rPr>
        <w:t>ПСИХОЛОГИИ»</w:t>
      </w:r>
    </w:p>
    <w:p>
      <w:pPr>
        <w:spacing w:line="204" w:lineRule="exact" w:before="0"/>
        <w:ind w:left="3244" w:right="0" w:firstLine="0"/>
        <w:jc w:val="left"/>
        <w:rPr>
          <w:b/>
          <w:sz w:val="18"/>
        </w:rPr>
      </w:pPr>
      <w:r>
        <w:rPr>
          <w:b/>
          <w:sz w:val="18"/>
        </w:rPr>
        <w:t>(наименование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учебной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дисциплины)</w:t>
      </w:r>
    </w:p>
    <w:p>
      <w:pPr>
        <w:spacing w:before="112"/>
        <w:ind w:left="3256" w:right="0" w:firstLine="0"/>
        <w:jc w:val="left"/>
        <w:rPr>
          <w:sz w:val="28"/>
        </w:rPr>
      </w:pPr>
      <w:r>
        <w:rPr>
          <w:sz w:val="28"/>
        </w:rPr>
        <w:t>общепрофессионального</w:t>
      </w:r>
      <w:r>
        <w:rPr>
          <w:spacing w:val="-4"/>
          <w:sz w:val="28"/>
        </w:rPr>
        <w:t> </w:t>
      </w:r>
      <w:r>
        <w:rPr>
          <w:sz w:val="28"/>
        </w:rPr>
        <w:t>цикла</w:t>
      </w:r>
    </w:p>
    <w:p>
      <w:pPr>
        <w:spacing w:before="2"/>
        <w:ind w:left="1719" w:right="379" w:hanging="629"/>
        <w:jc w:val="left"/>
        <w:rPr>
          <w:sz w:val="28"/>
        </w:rPr>
      </w:pPr>
      <w:r>
        <w:rPr>
          <w:sz w:val="28"/>
        </w:rPr>
        <w:t>основной профессиональной образовательной программы среднего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 образования по специальности</w:t>
      </w:r>
    </w:p>
    <w:p>
      <w:pPr>
        <w:spacing w:line="321" w:lineRule="exact" w:before="0"/>
        <w:ind w:left="3081" w:right="0" w:firstLine="0"/>
        <w:jc w:val="left"/>
        <w:rPr>
          <w:sz w:val="28"/>
        </w:rPr>
      </w:pPr>
      <w:r>
        <w:rPr>
          <w:sz w:val="28"/>
          <w:u w:val="single"/>
        </w:rPr>
        <w:t>44.02.01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Дошкольное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образование</w:t>
      </w:r>
    </w:p>
    <w:p>
      <w:pPr>
        <w:spacing w:before="0"/>
        <w:ind w:left="3441" w:right="677" w:hanging="2053"/>
        <w:jc w:val="left"/>
        <w:rPr>
          <w:sz w:val="28"/>
        </w:rPr>
      </w:pPr>
      <w:r>
        <w:rPr>
          <w:sz w:val="28"/>
        </w:rPr>
        <w:t>Квалификация специалиста среднего звена: воспитатель детей</w:t>
      </w:r>
      <w:r>
        <w:rPr>
          <w:spacing w:val="-67"/>
          <w:sz w:val="28"/>
        </w:rPr>
        <w:t> </w:t>
      </w:r>
      <w:r>
        <w:rPr>
          <w:sz w:val="28"/>
        </w:rPr>
        <w:t>дошкольного возраста</w:t>
      </w:r>
    </w:p>
    <w:p>
      <w:pPr>
        <w:spacing w:line="321" w:lineRule="exact" w:before="0"/>
        <w:ind w:left="3688" w:right="0" w:firstLine="0"/>
        <w:jc w:val="left"/>
        <w:rPr>
          <w:sz w:val="28"/>
        </w:rPr>
      </w:pPr>
      <w:r>
        <w:rPr>
          <w:sz w:val="28"/>
        </w:rPr>
        <w:t>(очная</w:t>
      </w:r>
      <w:r>
        <w:rPr>
          <w:spacing w:val="-1"/>
          <w:sz w:val="28"/>
        </w:rPr>
        <w:t> </w: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обучения)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22" w:lineRule="exact" w:before="254"/>
        <w:ind w:left="0" w:right="106" w:firstLine="0"/>
        <w:jc w:val="right"/>
        <w:rPr>
          <w:sz w:val="28"/>
        </w:rPr>
      </w:pPr>
      <w:r>
        <w:rPr>
          <w:sz w:val="28"/>
        </w:rPr>
        <w:t>Составитель: Стрюкова</w:t>
      </w:r>
      <w:r>
        <w:rPr>
          <w:spacing w:val="-4"/>
          <w:sz w:val="28"/>
        </w:rPr>
        <w:t> </w:t>
      </w:r>
      <w:r>
        <w:rPr>
          <w:sz w:val="28"/>
        </w:rPr>
        <w:t>Г.А.,</w:t>
      </w:r>
      <w:r>
        <w:rPr>
          <w:spacing w:val="-3"/>
          <w:sz w:val="28"/>
        </w:rPr>
        <w:t> </w:t>
      </w:r>
      <w:r>
        <w:rPr>
          <w:sz w:val="28"/>
        </w:rPr>
        <w:t>к.п.н.,</w:t>
      </w:r>
    </w:p>
    <w:p>
      <w:pPr>
        <w:spacing w:before="0"/>
        <w:ind w:left="6955" w:right="103" w:firstLine="1675"/>
        <w:jc w:val="right"/>
        <w:rPr>
          <w:sz w:val="28"/>
        </w:rPr>
      </w:pPr>
      <w:r>
        <w:rPr>
          <w:sz w:val="28"/>
        </w:rPr>
        <w:t>доцент</w:t>
      </w:r>
      <w:r>
        <w:rPr>
          <w:spacing w:val="-67"/>
          <w:sz w:val="28"/>
        </w:rPr>
        <w:t> </w:t>
      </w:r>
      <w:r>
        <w:rPr>
          <w:sz w:val="28"/>
        </w:rPr>
        <w:t>кафедры</w:t>
      </w:r>
      <w:r>
        <w:rPr>
          <w:spacing w:val="-10"/>
          <w:sz w:val="28"/>
        </w:rPr>
        <w:t> </w:t>
      </w:r>
      <w:r>
        <w:rPr>
          <w:sz w:val="28"/>
        </w:rPr>
        <w:t>психологии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42" w:lineRule="auto" w:before="229"/>
        <w:ind w:left="102" w:right="20" w:firstLine="0"/>
        <w:jc w:val="left"/>
        <w:rPr>
          <w:sz w:val="28"/>
        </w:rPr>
      </w:pPr>
      <w:r>
        <w:rPr>
          <w:sz w:val="28"/>
        </w:rPr>
        <w:t>Рассмотрено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одобрено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заседании</w:t>
      </w:r>
      <w:r>
        <w:rPr>
          <w:spacing w:val="12"/>
          <w:sz w:val="28"/>
        </w:rPr>
        <w:t> </w:t>
      </w:r>
      <w:r>
        <w:rPr>
          <w:sz w:val="28"/>
        </w:rPr>
        <w:t>ученого</w:t>
      </w:r>
      <w:r>
        <w:rPr>
          <w:spacing w:val="11"/>
          <w:sz w:val="28"/>
        </w:rPr>
        <w:t> </w:t>
      </w:r>
      <w:r>
        <w:rPr>
          <w:sz w:val="28"/>
        </w:rPr>
        <w:t>совета</w:t>
      </w:r>
      <w:r>
        <w:rPr>
          <w:spacing w:val="10"/>
          <w:sz w:val="28"/>
        </w:rPr>
        <w:t> </w:t>
      </w:r>
      <w:r>
        <w:rPr>
          <w:sz w:val="28"/>
        </w:rPr>
        <w:t>факультета</w:t>
      </w:r>
      <w:r>
        <w:rPr>
          <w:spacing w:val="10"/>
          <w:sz w:val="28"/>
        </w:rPr>
        <w:t> </w:t>
      </w:r>
      <w:r>
        <w:rPr>
          <w:sz w:val="28"/>
        </w:rPr>
        <w:t>педагогики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психологии</w:t>
      </w:r>
      <w:r>
        <w:rPr>
          <w:spacing w:val="-1"/>
          <w:sz w:val="28"/>
        </w:rPr>
        <w:t> </w:t>
      </w:r>
      <w:r>
        <w:rPr>
          <w:sz w:val="28"/>
        </w:rPr>
        <w:t>протокол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"28" февраля</w:t>
      </w:r>
      <w:r>
        <w:rPr>
          <w:spacing w:val="-4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-2"/>
          <w:sz w:val="28"/>
        </w:rPr>
        <w:t> </w:t>
      </w:r>
      <w:r>
        <w:rPr>
          <w:sz w:val="28"/>
        </w:rPr>
        <w:t>протокол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483" w:right="488" w:firstLine="0"/>
        <w:jc w:val="center"/>
        <w:rPr>
          <w:sz w:val="28"/>
        </w:rPr>
      </w:pPr>
      <w:r>
        <w:rPr>
          <w:sz w:val="28"/>
        </w:rPr>
        <w:t>Ульяновск,</w:t>
      </w:r>
      <w:r>
        <w:rPr>
          <w:spacing w:val="-5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Heading1"/>
        <w:spacing w:before="72"/>
        <w:ind w:right="488"/>
      </w:pPr>
      <w:r>
        <w:rPr/>
        <w:t>ФОНД</w:t>
      </w:r>
      <w:r>
        <w:rPr>
          <w:spacing w:val="-4"/>
        </w:rPr>
        <w:t> </w:t>
      </w:r>
      <w:r>
        <w:rPr/>
        <w:t>ОЦЕНОЧНЫХ</w:t>
      </w:r>
      <w:r>
        <w:rPr>
          <w:spacing w:val="-3"/>
        </w:rPr>
        <w:t> </w:t>
      </w:r>
      <w:r>
        <w:rPr/>
        <w:t>СРЕДСТВ</w:t>
      </w:r>
    </w:p>
    <w:p>
      <w:pPr>
        <w:pStyle w:val="BodyText"/>
        <w:spacing w:before="1"/>
        <w:rPr>
          <w:b/>
        </w:rPr>
      </w:pPr>
    </w:p>
    <w:p>
      <w:pPr>
        <w:pStyle w:val="Heading2"/>
        <w:spacing w:line="240" w:lineRule="auto" w:before="0"/>
        <w:ind w:left="102" w:right="1459"/>
      </w:pPr>
      <w:r>
        <w:rPr/>
        <w:t>ОК-1 </w:t>
      </w:r>
      <w:r>
        <w:rPr>
          <w:color w:val="0D0D0D"/>
        </w:rPr>
        <w:t>Выбирать способы решения задач профессиональной деятельности</w:t>
      </w:r>
      <w:r>
        <w:rPr>
          <w:color w:val="0D0D0D"/>
          <w:spacing w:val="-57"/>
        </w:rPr>
        <w:t> </w:t>
      </w:r>
      <w:r>
        <w:rPr>
          <w:color w:val="0D0D0D"/>
        </w:rPr>
        <w:t>применительно</w:t>
      </w:r>
      <w:r>
        <w:rPr>
          <w:color w:val="0D0D0D"/>
          <w:spacing w:val="-4"/>
        </w:rPr>
        <w:t> </w:t>
      </w:r>
      <w:r>
        <w:rPr>
          <w:color w:val="0D0D0D"/>
        </w:rPr>
        <w:t>к различным контекстам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/>
      </w:pPr>
      <w:r>
        <w:rPr/>
        <w:t>Вопросы</w:t>
      </w:r>
      <w:r>
        <w:rPr>
          <w:spacing w:val="-3"/>
        </w:rPr>
        <w:t> </w:t>
      </w:r>
      <w:r>
        <w:rPr/>
        <w:t>закрытого</w:t>
      </w:r>
      <w:r>
        <w:rPr>
          <w:spacing w:val="-3"/>
        </w:rPr>
        <w:t> </w:t>
      </w:r>
      <w:r>
        <w:rPr/>
        <w:t>типа: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810" w:right="348" w:hanging="708"/>
        <w:jc w:val="left"/>
        <w:rPr>
          <w:sz w:val="24"/>
        </w:rPr>
      </w:pPr>
      <w:r>
        <w:rPr>
          <w:sz w:val="24"/>
        </w:rPr>
        <w:t>Возраст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-7"/>
          <w:sz w:val="24"/>
        </w:rPr>
        <w:t> </w:t>
      </w:r>
      <w:r>
        <w:rPr>
          <w:sz w:val="24"/>
        </w:rPr>
        <w:t>6-7</w:t>
      </w:r>
      <w:r>
        <w:rPr>
          <w:spacing w:val="-6"/>
          <w:sz w:val="24"/>
        </w:rPr>
        <w:t> </w:t>
      </w:r>
      <w:r>
        <w:rPr>
          <w:sz w:val="24"/>
        </w:rPr>
        <w:t>лет,</w:t>
      </w:r>
      <w:r>
        <w:rPr>
          <w:spacing w:val="-7"/>
          <w:sz w:val="24"/>
        </w:rPr>
        <w:t> </w:t>
      </w:r>
      <w:r>
        <w:rPr>
          <w:sz w:val="24"/>
        </w:rPr>
        <w:t>согласно</w:t>
      </w:r>
      <w:r>
        <w:rPr>
          <w:spacing w:val="-6"/>
          <w:sz w:val="24"/>
        </w:rPr>
        <w:t> </w:t>
      </w:r>
      <w:r>
        <w:rPr>
          <w:sz w:val="24"/>
        </w:rPr>
        <w:t>отечественным</w:t>
      </w:r>
      <w:r>
        <w:rPr>
          <w:spacing w:val="-9"/>
          <w:sz w:val="24"/>
        </w:rPr>
        <w:t> </w:t>
      </w:r>
      <w:r>
        <w:rPr>
          <w:sz w:val="24"/>
        </w:rPr>
        <w:t>периодизациям</w:t>
      </w:r>
      <w:r>
        <w:rPr>
          <w:spacing w:val="-7"/>
          <w:sz w:val="24"/>
        </w:rPr>
        <w:t> </w:t>
      </w:r>
      <w:r>
        <w:rPr>
          <w:sz w:val="24"/>
        </w:rPr>
        <w:t>развития,</w:t>
      </w:r>
      <w:r>
        <w:rPr>
          <w:spacing w:val="-9"/>
          <w:sz w:val="24"/>
        </w:rPr>
        <w:t> </w:t>
      </w:r>
      <w:r>
        <w:rPr>
          <w:sz w:val="24"/>
        </w:rPr>
        <w:t>называется:</w:t>
      </w:r>
      <w:r>
        <w:rPr>
          <w:spacing w:val="-57"/>
          <w:sz w:val="24"/>
        </w:rPr>
        <w:t> </w:t>
      </w:r>
      <w:r>
        <w:rPr>
          <w:sz w:val="24"/>
        </w:rPr>
        <w:t>а) младенческим</w:t>
      </w:r>
    </w:p>
    <w:p>
      <w:pPr>
        <w:pStyle w:val="BodyText"/>
        <w:ind w:left="810"/>
      </w:pPr>
      <w:r>
        <w:rPr/>
        <w:t>б)</w:t>
      </w:r>
      <w:r>
        <w:rPr>
          <w:spacing w:val="-1"/>
        </w:rPr>
        <w:t> </w:t>
      </w:r>
      <w:r>
        <w:rPr/>
        <w:t>ранним</w:t>
      </w:r>
      <w:r>
        <w:rPr>
          <w:spacing w:val="-1"/>
        </w:rPr>
        <w:t> </w:t>
      </w:r>
      <w:r>
        <w:rPr/>
        <w:t>детским</w:t>
      </w:r>
    </w:p>
    <w:p>
      <w:pPr>
        <w:pStyle w:val="Heading2"/>
      </w:pPr>
      <w:r>
        <w:rPr/>
        <w:t>в)</w:t>
      </w:r>
      <w:r>
        <w:rPr>
          <w:spacing w:val="-5"/>
        </w:rPr>
        <w:t> </w:t>
      </w:r>
      <w:r>
        <w:rPr/>
        <w:t>дошкольным</w:t>
      </w:r>
    </w:p>
    <w:p>
      <w:pPr>
        <w:pStyle w:val="BodyText"/>
        <w:spacing w:line="274" w:lineRule="exact"/>
        <w:ind w:left="810"/>
      </w:pPr>
      <w:r>
        <w:rPr/>
        <w:t>г)</w:t>
      </w:r>
      <w:r>
        <w:rPr>
          <w:spacing w:val="-7"/>
        </w:rPr>
        <w:t> </w:t>
      </w:r>
      <w:r>
        <w:rPr/>
        <w:t>младшим</w:t>
      </w:r>
      <w:r>
        <w:rPr>
          <w:spacing w:val="-6"/>
        </w:rPr>
        <w:t> </w:t>
      </w:r>
      <w:r>
        <w:rPr/>
        <w:t>школьным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810" w:right="2331" w:hanging="708"/>
        <w:jc w:val="left"/>
        <w:rPr>
          <w:sz w:val="24"/>
        </w:rPr>
      </w:pPr>
      <w:r>
        <w:rPr>
          <w:sz w:val="24"/>
        </w:rPr>
        <w:t>Ведущей</w:t>
      </w:r>
      <w:r>
        <w:rPr>
          <w:spacing w:val="-7"/>
          <w:sz w:val="24"/>
        </w:rPr>
        <w:t> </w:t>
      </w:r>
      <w:r>
        <w:rPr>
          <w:sz w:val="24"/>
        </w:rPr>
        <w:t>деятельностью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младшем</w:t>
      </w:r>
      <w:r>
        <w:rPr>
          <w:spacing w:val="-7"/>
          <w:sz w:val="24"/>
        </w:rPr>
        <w:t> </w:t>
      </w:r>
      <w:r>
        <w:rPr>
          <w:sz w:val="24"/>
        </w:rPr>
        <w:t>школьном</w:t>
      </w:r>
      <w:r>
        <w:rPr>
          <w:spacing w:val="-8"/>
          <w:sz w:val="24"/>
        </w:rPr>
        <w:t> </w:t>
      </w:r>
      <w:r>
        <w:rPr>
          <w:sz w:val="24"/>
        </w:rPr>
        <w:t>возрасте</w:t>
      </w:r>
      <w:r>
        <w:rPr>
          <w:spacing w:val="-6"/>
          <w:sz w:val="24"/>
        </w:rPr>
        <w:t> </w:t>
      </w:r>
      <w:r>
        <w:rPr>
          <w:sz w:val="24"/>
        </w:rPr>
        <w:t>выступает: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сюжетно-ролевая игра</w:t>
      </w:r>
    </w:p>
    <w:p>
      <w:pPr>
        <w:pStyle w:val="Heading2"/>
      </w:pPr>
      <w:r>
        <w:rPr/>
        <w:t>б)</w:t>
      </w:r>
      <w:r>
        <w:rPr>
          <w:spacing w:val="-2"/>
        </w:rPr>
        <w:t> </w:t>
      </w:r>
      <w:r>
        <w:rPr/>
        <w:t>учебная</w:t>
      </w:r>
      <w:r>
        <w:rPr>
          <w:spacing w:val="-1"/>
        </w:rPr>
        <w:t> </w:t>
      </w:r>
      <w:r>
        <w:rPr/>
        <w:t>деятельность</w:t>
      </w:r>
    </w:p>
    <w:p>
      <w:pPr>
        <w:pStyle w:val="BodyText"/>
        <w:ind w:left="810" w:right="2798"/>
      </w:pPr>
      <w:r>
        <w:rPr/>
        <w:t>в) непосредственно-эмоциональное общение со взрослым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предметно-манипулятивная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37" w:lineRule="auto" w:before="0" w:after="0"/>
        <w:ind w:left="102" w:right="448" w:firstLine="0"/>
        <w:jc w:val="left"/>
        <w:rPr>
          <w:sz w:val="24"/>
        </w:rPr>
      </w:pPr>
      <w:r>
        <w:rPr>
          <w:sz w:val="24"/>
        </w:rPr>
        <w:t>Наибольший</w:t>
      </w:r>
      <w:r>
        <w:rPr>
          <w:spacing w:val="-7"/>
          <w:sz w:val="24"/>
        </w:rPr>
        <w:t> </w:t>
      </w:r>
      <w:r>
        <w:rPr>
          <w:sz w:val="24"/>
        </w:rPr>
        <w:t>развивающий</w:t>
      </w:r>
      <w:r>
        <w:rPr>
          <w:spacing w:val="-7"/>
          <w:sz w:val="24"/>
        </w:rPr>
        <w:t> </w:t>
      </w:r>
      <w:r>
        <w:rPr>
          <w:sz w:val="24"/>
        </w:rPr>
        <w:t>эффект</w:t>
      </w:r>
      <w:r>
        <w:rPr>
          <w:spacing w:val="-7"/>
          <w:sz w:val="24"/>
        </w:rPr>
        <w:t> </w:t>
      </w:r>
      <w:r>
        <w:rPr>
          <w:sz w:val="24"/>
        </w:rPr>
        <w:t>занятия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7"/>
          <w:sz w:val="24"/>
        </w:rPr>
        <w:t> </w:t>
      </w:r>
      <w:r>
        <w:rPr>
          <w:sz w:val="24"/>
        </w:rPr>
        <w:t>старшими</w:t>
      </w:r>
      <w:r>
        <w:rPr>
          <w:spacing w:val="-7"/>
          <w:sz w:val="24"/>
        </w:rPr>
        <w:t> </w:t>
      </w:r>
      <w:r>
        <w:rPr>
          <w:sz w:val="24"/>
        </w:rPr>
        <w:t>дошкольниками</w:t>
      </w:r>
      <w:r>
        <w:rPr>
          <w:spacing w:val="-7"/>
          <w:sz w:val="24"/>
        </w:rPr>
        <w:t> </w:t>
      </w:r>
      <w:r>
        <w:rPr>
          <w:sz w:val="24"/>
        </w:rPr>
        <w:t>достигается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использовании:</w:t>
      </w:r>
    </w:p>
    <w:p>
      <w:pPr>
        <w:pStyle w:val="BodyText"/>
        <w:spacing w:before="1"/>
        <w:ind w:left="810" w:right="5244"/>
      </w:pPr>
      <w:r>
        <w:rPr/>
        <w:t>а)</w:t>
      </w:r>
      <w:r>
        <w:rPr>
          <w:spacing w:val="-7"/>
        </w:rPr>
        <w:t> </w:t>
      </w:r>
      <w:r>
        <w:rPr/>
        <w:t>индивидуальной</w:t>
      </w:r>
      <w:r>
        <w:rPr>
          <w:spacing w:val="-5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работы</w:t>
      </w:r>
      <w:r>
        <w:rPr>
          <w:spacing w:val="-57"/>
        </w:rPr>
        <w:t> </w:t>
      </w:r>
      <w:r>
        <w:rPr/>
        <w:t>б)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микрогруппах</w:t>
      </w:r>
    </w:p>
    <w:p>
      <w:pPr>
        <w:pStyle w:val="Heading2"/>
      </w:pPr>
      <w:r>
        <w:rPr/>
        <w:t>в)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spacing w:line="274" w:lineRule="exact"/>
        <w:ind w:left="810"/>
      </w:pPr>
      <w:r>
        <w:rPr/>
        <w:t>г)</w:t>
      </w:r>
      <w:r>
        <w:rPr>
          <w:spacing w:val="-7"/>
        </w:rPr>
        <w:t> </w:t>
      </w:r>
      <w:r>
        <w:rPr/>
        <w:t>группового</w:t>
      </w:r>
      <w:r>
        <w:rPr>
          <w:spacing w:val="-5"/>
        </w:rPr>
        <w:t> </w:t>
      </w:r>
      <w:r>
        <w:rPr/>
        <w:t>тренинга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810" w:right="3356" w:hanging="708"/>
        <w:jc w:val="left"/>
        <w:rPr>
          <w:sz w:val="24"/>
        </w:rPr>
      </w:pPr>
      <w:r>
        <w:rPr>
          <w:sz w:val="24"/>
        </w:rPr>
        <w:t>К внутренним мотивам учебной деятельности относятся: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желание</w:t>
      </w:r>
      <w:r>
        <w:rPr>
          <w:spacing w:val="-2"/>
          <w:sz w:val="24"/>
        </w:rPr>
        <w:t> </w:t>
      </w:r>
      <w:r>
        <w:rPr>
          <w:sz w:val="24"/>
        </w:rPr>
        <w:t>стать хорошим</w:t>
      </w:r>
      <w:r>
        <w:rPr>
          <w:spacing w:val="-2"/>
          <w:sz w:val="24"/>
        </w:rPr>
        <w:t> </w:t>
      </w:r>
      <w:r>
        <w:rPr>
          <w:sz w:val="24"/>
        </w:rPr>
        <w:t>специалистом</w:t>
      </w:r>
    </w:p>
    <w:p>
      <w:pPr>
        <w:pStyle w:val="Heading2"/>
      </w:pPr>
      <w:r>
        <w:rPr/>
        <w:t>б)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line="274" w:lineRule="exact"/>
        <w:ind w:left="810"/>
      </w:pPr>
      <w:r>
        <w:rPr/>
        <w:t>в)</w:t>
      </w:r>
      <w:r>
        <w:rPr>
          <w:spacing w:val="-6"/>
        </w:rPr>
        <w:t> </w:t>
      </w:r>
      <w:r>
        <w:rPr/>
        <w:t>желание</w:t>
      </w:r>
      <w:r>
        <w:rPr>
          <w:spacing w:val="-6"/>
        </w:rPr>
        <w:t> </w:t>
      </w:r>
      <w:r>
        <w:rPr/>
        <w:t>получить</w:t>
      </w:r>
      <w:r>
        <w:rPr>
          <w:spacing w:val="-5"/>
        </w:rPr>
        <w:t> </w:t>
      </w:r>
      <w:r>
        <w:rPr/>
        <w:t>высокую</w:t>
      </w:r>
      <w:r>
        <w:rPr>
          <w:spacing w:val="-5"/>
        </w:rPr>
        <w:t> </w:t>
      </w:r>
      <w:r>
        <w:rPr/>
        <w:t>отметку</w:t>
      </w:r>
    </w:p>
    <w:p>
      <w:pPr>
        <w:pStyle w:val="Heading2"/>
        <w:spacing w:line="240" w:lineRule="auto"/>
      </w:pPr>
      <w:r>
        <w:rPr/>
        <w:t>г)</w:t>
      </w:r>
      <w:r>
        <w:rPr>
          <w:spacing w:val="-6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содержанию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материала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/>
        <w:jc w:val="both"/>
      </w:pPr>
      <w:r>
        <w:rPr/>
        <w:t>Вопросы</w:t>
      </w:r>
      <w:r>
        <w:rPr>
          <w:spacing w:val="-3"/>
        </w:rPr>
        <w:t> </w:t>
      </w:r>
      <w:r>
        <w:rPr/>
        <w:t>открытого</w:t>
      </w:r>
      <w:r>
        <w:rPr>
          <w:spacing w:val="-3"/>
        </w:rPr>
        <w:t> </w:t>
      </w:r>
      <w:r>
        <w:rPr/>
        <w:t>типа:</w:t>
      </w:r>
    </w:p>
    <w:p>
      <w:pPr>
        <w:pStyle w:val="BodyText"/>
        <w:ind w:left="102" w:right="106"/>
        <w:jc w:val="both"/>
      </w:pPr>
      <w:r>
        <w:rPr/>
        <w:t>1.Деятельность,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новообразования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называется:</w:t>
      </w:r>
    </w:p>
    <w:p>
      <w:pPr>
        <w:spacing w:before="0"/>
        <w:ind w:left="102" w:right="0" w:firstLine="0"/>
        <w:jc w:val="both"/>
        <w:rPr>
          <w:b/>
          <w:sz w:val="24"/>
        </w:rPr>
      </w:pPr>
      <w:r>
        <w:rPr>
          <w:sz w:val="24"/>
        </w:rPr>
        <w:t>Ключ:</w:t>
      </w:r>
      <w:r>
        <w:rPr>
          <w:spacing w:val="-6"/>
          <w:sz w:val="24"/>
        </w:rPr>
        <w:t> </w:t>
      </w:r>
      <w:r>
        <w:rPr>
          <w:b/>
          <w:sz w:val="24"/>
        </w:rPr>
        <w:t>ведущей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деятельностью</w:t>
      </w:r>
    </w:p>
    <w:p>
      <w:pPr>
        <w:pStyle w:val="BodyText"/>
        <w:spacing w:before="5"/>
        <w:rPr>
          <w:b/>
        </w:rPr>
      </w:pPr>
    </w:p>
    <w:p>
      <w:pPr>
        <w:pStyle w:val="Heading2"/>
        <w:spacing w:line="240" w:lineRule="auto" w:before="0"/>
        <w:ind w:left="102" w:right="1072"/>
      </w:pPr>
      <w:r>
        <w:rPr/>
        <w:t>ОК-2 Использовать современные средства поиска, анализа и интерпретации</w:t>
      </w:r>
      <w:r>
        <w:rPr>
          <w:spacing w:val="-57"/>
        </w:rPr>
        <w:t> </w:t>
      </w:r>
      <w:r>
        <w:rPr/>
        <w:t>информации, и информационные технологии для выполнения задач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102"/>
      </w:pPr>
      <w:r>
        <w:rPr/>
        <w:t>Вопросы</w:t>
      </w:r>
      <w:r>
        <w:rPr>
          <w:spacing w:val="-3"/>
        </w:rPr>
        <w:t> </w:t>
      </w:r>
      <w:r>
        <w:rPr/>
        <w:t>закрытого</w:t>
      </w:r>
      <w:r>
        <w:rPr>
          <w:spacing w:val="-3"/>
        </w:rPr>
        <w:t> </w:t>
      </w:r>
      <w:r>
        <w:rPr/>
        <w:t>типа: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Автор</w:t>
      </w:r>
      <w:r>
        <w:rPr>
          <w:spacing w:val="-10"/>
          <w:sz w:val="24"/>
        </w:rPr>
        <w:t> </w:t>
      </w:r>
      <w:r>
        <w:rPr>
          <w:sz w:val="24"/>
        </w:rPr>
        <w:t>отечественной</w:t>
      </w:r>
      <w:r>
        <w:rPr>
          <w:spacing w:val="-11"/>
          <w:sz w:val="24"/>
        </w:rPr>
        <w:t> </w:t>
      </w:r>
      <w:r>
        <w:rPr>
          <w:sz w:val="24"/>
        </w:rPr>
        <w:t>периодизации</w:t>
      </w:r>
      <w:r>
        <w:rPr>
          <w:spacing w:val="-9"/>
          <w:sz w:val="24"/>
        </w:rPr>
        <w:t> </w:t>
      </w:r>
      <w:r>
        <w:rPr>
          <w:sz w:val="24"/>
        </w:rPr>
        <w:t>возрастного</w:t>
      </w:r>
      <w:r>
        <w:rPr>
          <w:spacing w:val="-9"/>
          <w:sz w:val="24"/>
        </w:rPr>
        <w:t> </w:t>
      </w:r>
      <w:r>
        <w:rPr>
          <w:sz w:val="24"/>
        </w:rPr>
        <w:t>развития:</w:t>
      </w:r>
    </w:p>
    <w:p>
      <w:pPr>
        <w:pStyle w:val="Heading2"/>
      </w:pPr>
      <w:r>
        <w:rPr/>
        <w:t>а)</w:t>
      </w:r>
      <w:r>
        <w:rPr>
          <w:spacing w:val="-4"/>
        </w:rPr>
        <w:t> </w:t>
      </w:r>
      <w:r>
        <w:rPr/>
        <w:t>Д.Б.</w:t>
      </w:r>
      <w:r>
        <w:rPr>
          <w:spacing w:val="-2"/>
        </w:rPr>
        <w:t> </w:t>
      </w:r>
      <w:r>
        <w:rPr/>
        <w:t>Эльконин</w:t>
      </w:r>
    </w:p>
    <w:p>
      <w:pPr>
        <w:pStyle w:val="BodyText"/>
        <w:spacing w:line="274" w:lineRule="exact"/>
        <w:ind w:left="810"/>
      </w:pPr>
      <w:r>
        <w:rPr/>
        <w:t>б)</w:t>
      </w:r>
      <w:r>
        <w:rPr>
          <w:spacing w:val="-2"/>
        </w:rPr>
        <w:t> </w:t>
      </w:r>
      <w:r>
        <w:rPr/>
        <w:t>З.</w:t>
      </w:r>
      <w:r>
        <w:rPr>
          <w:spacing w:val="-1"/>
        </w:rPr>
        <w:t> </w:t>
      </w:r>
      <w:r>
        <w:rPr/>
        <w:t>Фрейд</w:t>
      </w:r>
    </w:p>
    <w:p>
      <w:pPr>
        <w:pStyle w:val="BodyText"/>
        <w:ind w:left="810" w:right="7094"/>
      </w:pPr>
      <w:r>
        <w:rPr/>
        <w:t>в)</w:t>
      </w:r>
      <w:r>
        <w:rPr>
          <w:spacing w:val="-11"/>
        </w:rPr>
        <w:t> </w:t>
      </w:r>
      <w:r>
        <w:rPr/>
        <w:t>И.П.</w:t>
      </w:r>
      <w:r>
        <w:rPr>
          <w:spacing w:val="-8"/>
        </w:rPr>
        <w:t> </w:t>
      </w:r>
      <w:r>
        <w:rPr/>
        <w:t>Павлов</w:t>
      </w:r>
      <w:r>
        <w:rPr>
          <w:spacing w:val="-57"/>
        </w:rPr>
        <w:t> </w:t>
      </w:r>
      <w:r>
        <w:rPr/>
        <w:t>г)</w:t>
      </w:r>
      <w:r>
        <w:rPr>
          <w:spacing w:val="-4"/>
        </w:rPr>
        <w:t> </w:t>
      </w:r>
      <w:r>
        <w:rPr/>
        <w:t>Э.</w:t>
      </w:r>
      <w:r>
        <w:rPr>
          <w:spacing w:val="-3"/>
        </w:rPr>
        <w:t> </w:t>
      </w:r>
      <w:r>
        <w:rPr/>
        <w:t>Эриксон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810" w:right="5077" w:hanging="708"/>
        <w:jc w:val="left"/>
        <w:rPr>
          <w:sz w:val="24"/>
        </w:rPr>
      </w:pPr>
      <w:r>
        <w:rPr>
          <w:sz w:val="24"/>
        </w:rPr>
        <w:t>Авторы</w:t>
      </w:r>
      <w:r>
        <w:rPr>
          <w:spacing w:val="-12"/>
          <w:sz w:val="24"/>
        </w:rPr>
        <w:t> </w:t>
      </w:r>
      <w:r>
        <w:rPr>
          <w:sz w:val="24"/>
        </w:rPr>
        <w:t>систем</w:t>
      </w:r>
      <w:r>
        <w:rPr>
          <w:spacing w:val="-12"/>
          <w:sz w:val="24"/>
        </w:rPr>
        <w:t> </w:t>
      </w:r>
      <w:r>
        <w:rPr>
          <w:sz w:val="24"/>
        </w:rPr>
        <w:t>развивающего</w:t>
      </w:r>
      <w:r>
        <w:rPr>
          <w:spacing w:val="-11"/>
          <w:sz w:val="24"/>
        </w:rPr>
        <w:t> </w:t>
      </w:r>
      <w:r>
        <w:rPr>
          <w:sz w:val="24"/>
        </w:rPr>
        <w:t>обучения: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З. Фрейд</w:t>
      </w:r>
    </w:p>
    <w:p>
      <w:pPr>
        <w:pStyle w:val="Heading2"/>
        <w:spacing w:line="240" w:lineRule="auto"/>
      </w:pPr>
      <w:r>
        <w:rPr/>
        <w:t>б)</w:t>
      </w:r>
      <w:r>
        <w:rPr>
          <w:spacing w:val="-4"/>
        </w:rPr>
        <w:t> </w:t>
      </w:r>
      <w:r>
        <w:rPr/>
        <w:t>Л.В.</w:t>
      </w:r>
      <w:r>
        <w:rPr>
          <w:spacing w:val="-2"/>
        </w:rPr>
        <w:t> </w:t>
      </w:r>
      <w:r>
        <w:rPr/>
        <w:t>Занков</w:t>
      </w:r>
    </w:p>
    <w:p>
      <w:pPr>
        <w:spacing w:line="274" w:lineRule="exact" w:before="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Д.Б.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Эльконин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В.В.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Давыдов</w:t>
      </w:r>
    </w:p>
    <w:p>
      <w:pPr>
        <w:pStyle w:val="BodyText"/>
        <w:spacing w:line="274" w:lineRule="exact"/>
        <w:ind w:left="810"/>
      </w:pPr>
      <w:r>
        <w:rPr/>
        <w:t>г)</w:t>
      </w:r>
      <w:r>
        <w:rPr>
          <w:spacing w:val="-4"/>
        </w:rPr>
        <w:t> </w:t>
      </w:r>
      <w:r>
        <w:rPr/>
        <w:t>И.П.</w:t>
      </w:r>
      <w:r>
        <w:rPr>
          <w:spacing w:val="-3"/>
        </w:rPr>
        <w:t> </w:t>
      </w:r>
      <w:r>
        <w:rPr/>
        <w:t>Павлов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810" w:right="240" w:hanging="708"/>
        <w:jc w:val="left"/>
        <w:rPr>
          <w:sz w:val="24"/>
        </w:rPr>
      </w:pPr>
      <w:r>
        <w:rPr>
          <w:sz w:val="24"/>
        </w:rPr>
        <w:t>Расставить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порядку</w:t>
      </w:r>
      <w:r>
        <w:rPr>
          <w:spacing w:val="-9"/>
          <w:sz w:val="24"/>
        </w:rPr>
        <w:t> </w:t>
      </w: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формирования</w:t>
      </w:r>
      <w:r>
        <w:rPr>
          <w:spacing w:val="-6"/>
          <w:sz w:val="24"/>
        </w:rPr>
        <w:t> </w:t>
      </w:r>
      <w:r>
        <w:rPr>
          <w:sz w:val="24"/>
        </w:rPr>
        <w:t>умственных</w:t>
      </w:r>
      <w:r>
        <w:rPr>
          <w:spacing w:val="-5"/>
          <w:sz w:val="24"/>
        </w:rPr>
        <w:t> </w:t>
      </w:r>
      <w:r>
        <w:rPr>
          <w:sz w:val="24"/>
        </w:rPr>
        <w:t>действий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П.Я.</w:t>
      </w:r>
      <w:r>
        <w:rPr>
          <w:spacing w:val="-7"/>
          <w:sz w:val="24"/>
        </w:rPr>
        <w:t> </w:t>
      </w:r>
      <w:r>
        <w:rPr>
          <w:sz w:val="24"/>
        </w:rPr>
        <w:t>Гальперину: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выполнение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умственном</w:t>
      </w:r>
      <w:r>
        <w:rPr>
          <w:spacing w:val="-1"/>
          <w:sz w:val="24"/>
        </w:rPr>
        <w:t> </w:t>
      </w:r>
      <w:r>
        <w:rPr>
          <w:sz w:val="24"/>
        </w:rPr>
        <w:t>плане</w:t>
      </w:r>
    </w:p>
    <w:p>
      <w:pPr>
        <w:pStyle w:val="BodyText"/>
        <w:ind w:left="810"/>
      </w:pPr>
      <w:r>
        <w:rPr/>
        <w:t>б)</w:t>
      </w:r>
      <w:r>
        <w:rPr>
          <w:spacing w:val="-7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во</w:t>
      </w:r>
      <w:r>
        <w:rPr>
          <w:spacing w:val="-6"/>
        </w:rPr>
        <w:t> </w:t>
      </w:r>
      <w:r>
        <w:rPr/>
        <w:t>внешней</w:t>
      </w:r>
      <w:r>
        <w:rPr>
          <w:spacing w:val="-6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(материальной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материализованной)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left="810" w:right="2253"/>
      </w:pPr>
      <w:r>
        <w:rPr/>
        <w:t>в)</w:t>
      </w:r>
      <w:r>
        <w:rPr>
          <w:spacing w:val="-8"/>
        </w:rPr>
        <w:t> </w:t>
      </w:r>
      <w:r>
        <w:rPr/>
        <w:t>осознание</w:t>
      </w:r>
      <w:r>
        <w:rPr>
          <w:spacing w:val="-7"/>
        </w:rPr>
        <w:t> </w:t>
      </w:r>
      <w:r>
        <w:rPr/>
        <w:t>схемы</w:t>
      </w:r>
      <w:r>
        <w:rPr>
          <w:spacing w:val="-6"/>
        </w:rPr>
        <w:t> </w:t>
      </w:r>
      <w:r>
        <w:rPr/>
        <w:t>ориентировочной</w:t>
      </w:r>
      <w:r>
        <w:rPr>
          <w:spacing w:val="-5"/>
        </w:rPr>
        <w:t> </w:t>
      </w:r>
      <w:r>
        <w:rPr/>
        <w:t>основы</w:t>
      </w:r>
      <w:r>
        <w:rPr>
          <w:spacing w:val="-7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(ООД)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этап</w:t>
      </w:r>
      <w:r>
        <w:rPr>
          <w:spacing w:val="6"/>
        </w:rPr>
        <w:t> </w:t>
      </w:r>
      <w:r>
        <w:rPr/>
        <w:t>«внешней»</w:t>
      </w:r>
      <w:r>
        <w:rPr>
          <w:spacing w:val="-8"/>
        </w:rPr>
        <w:t> </w:t>
      </w:r>
      <w:r>
        <w:rPr/>
        <w:t>речи</w:t>
      </w:r>
    </w:p>
    <w:p>
      <w:pPr>
        <w:pStyle w:val="BodyText"/>
        <w:ind w:left="102"/>
      </w:pPr>
      <w:r>
        <w:rPr/>
        <w:t>Ключ:</w:t>
      </w:r>
      <w:r>
        <w:rPr>
          <w:spacing w:val="-5"/>
        </w:rPr>
        <w:t> </w:t>
      </w:r>
      <w:r>
        <w:rPr/>
        <w:t>1-в;</w:t>
      </w:r>
      <w:r>
        <w:rPr>
          <w:spacing w:val="-6"/>
        </w:rPr>
        <w:t> </w:t>
      </w:r>
      <w:r>
        <w:rPr/>
        <w:t>2-б;</w:t>
      </w:r>
      <w:r>
        <w:rPr>
          <w:spacing w:val="-5"/>
        </w:rPr>
        <w:t> </w:t>
      </w:r>
      <w:r>
        <w:rPr/>
        <w:t>3-г;</w:t>
      </w:r>
      <w:r>
        <w:rPr>
          <w:spacing w:val="-6"/>
        </w:rPr>
        <w:t> </w:t>
      </w:r>
      <w:r>
        <w:rPr/>
        <w:t>4-а</w:t>
      </w:r>
      <w:r>
        <w:rPr>
          <w:spacing w:val="-4"/>
        </w:rPr>
        <w:t> </w:t>
      </w:r>
      <w:r>
        <w:rPr/>
        <w:t>(в,</w:t>
      </w:r>
      <w:r>
        <w:rPr>
          <w:spacing w:val="-5"/>
        </w:rPr>
        <w:t> </w:t>
      </w:r>
      <w:r>
        <w:rPr/>
        <w:t>б,</w:t>
      </w:r>
      <w:r>
        <w:rPr>
          <w:spacing w:val="-5"/>
        </w:rPr>
        <w:t> </w:t>
      </w:r>
      <w:r>
        <w:rPr/>
        <w:t>г,</w:t>
      </w:r>
      <w:r>
        <w:rPr>
          <w:spacing w:val="-5"/>
        </w:rPr>
        <w:t> </w:t>
      </w:r>
      <w:r>
        <w:rPr/>
        <w:t>а)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1" w:after="0"/>
        <w:ind w:left="102" w:right="416" w:firstLine="0"/>
        <w:jc w:val="left"/>
        <w:rPr>
          <w:sz w:val="24"/>
        </w:rPr>
      </w:pPr>
      <w:r>
        <w:rPr>
          <w:sz w:val="24"/>
        </w:rPr>
        <w:t>Стиль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деятельности,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котором</w:t>
      </w:r>
      <w:r>
        <w:rPr>
          <w:spacing w:val="-9"/>
          <w:sz w:val="24"/>
        </w:rPr>
        <w:t> </w:t>
      </w:r>
      <w:r>
        <w:rPr>
          <w:sz w:val="24"/>
        </w:rPr>
        <w:t>учитель</w:t>
      </w:r>
      <w:r>
        <w:rPr>
          <w:spacing w:val="-9"/>
          <w:sz w:val="24"/>
        </w:rPr>
        <w:t> </w:t>
      </w:r>
      <w:r>
        <w:rPr>
          <w:sz w:val="24"/>
        </w:rPr>
        <w:t>даёт</w:t>
      </w:r>
      <w:r>
        <w:rPr>
          <w:spacing w:val="-7"/>
          <w:sz w:val="24"/>
        </w:rPr>
        <w:t> </w:t>
      </w:r>
      <w:r>
        <w:rPr>
          <w:sz w:val="24"/>
        </w:rPr>
        <w:t>возможность</w:t>
      </w:r>
      <w:r>
        <w:rPr>
          <w:spacing w:val="-9"/>
          <w:sz w:val="24"/>
        </w:rPr>
        <w:t> </w:t>
      </w:r>
      <w:r>
        <w:rPr>
          <w:sz w:val="24"/>
        </w:rPr>
        <w:t>каждому</w:t>
      </w:r>
      <w:r>
        <w:rPr>
          <w:spacing w:val="-57"/>
          <w:sz w:val="24"/>
        </w:rPr>
        <w:t> </w:t>
      </w:r>
      <w:r>
        <w:rPr>
          <w:sz w:val="24"/>
        </w:rPr>
        <w:t>участвовать в</w:t>
      </w:r>
      <w:r>
        <w:rPr>
          <w:spacing w:val="-2"/>
          <w:sz w:val="24"/>
        </w:rPr>
        <w:t> </w:t>
      </w:r>
      <w:r>
        <w:rPr>
          <w:sz w:val="24"/>
        </w:rPr>
        <w:t>выработке</w:t>
      </w:r>
      <w:r>
        <w:rPr>
          <w:spacing w:val="-1"/>
          <w:sz w:val="24"/>
        </w:rPr>
        <w:t> </w:t>
      </w:r>
      <w:r>
        <w:rPr>
          <w:sz w:val="24"/>
        </w:rPr>
        <w:t>правил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-4"/>
          <w:sz w:val="24"/>
        </w:rPr>
        <w:t> </w:t>
      </w:r>
      <w:r>
        <w:rPr>
          <w:sz w:val="24"/>
        </w:rPr>
        <w:t>называется:</w:t>
      </w:r>
    </w:p>
    <w:p>
      <w:pPr>
        <w:pStyle w:val="BodyText"/>
        <w:ind w:left="810"/>
      </w:pPr>
      <w:r>
        <w:rPr/>
        <w:t>а)</w:t>
      </w:r>
      <w:r>
        <w:rPr>
          <w:spacing w:val="-5"/>
        </w:rPr>
        <w:t> </w:t>
      </w:r>
      <w:r>
        <w:rPr/>
        <w:t>авторитарным</w:t>
      </w:r>
    </w:p>
    <w:p>
      <w:pPr>
        <w:pStyle w:val="BodyText"/>
        <w:ind w:left="810" w:right="5436"/>
      </w:pPr>
      <w:r>
        <w:rPr/>
        <w:t>б) либерально-попустительским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доброжелательным</w:t>
      </w:r>
    </w:p>
    <w:p>
      <w:pPr>
        <w:pStyle w:val="Heading2"/>
        <w:spacing w:before="4"/>
      </w:pPr>
      <w:r>
        <w:rPr/>
        <w:t>г)</w:t>
      </w:r>
      <w:r>
        <w:rPr>
          <w:spacing w:val="-14"/>
        </w:rPr>
        <w:t> </w:t>
      </w:r>
      <w:r>
        <w:rPr/>
        <w:t>демократическим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  <w:tab w:pos="489" w:val="left" w:leader="none"/>
          <w:tab w:pos="2051" w:val="left" w:leader="none"/>
          <w:tab w:pos="3334" w:val="left" w:leader="none"/>
          <w:tab w:pos="5220" w:val="left" w:leader="none"/>
          <w:tab w:pos="6470" w:val="left" w:leader="none"/>
          <w:tab w:pos="8444" w:val="left" w:leader="none"/>
        </w:tabs>
        <w:spacing w:line="240" w:lineRule="auto" w:before="0" w:after="0"/>
        <w:ind w:left="102" w:right="112" w:firstLine="0"/>
        <w:jc w:val="left"/>
        <w:rPr>
          <w:sz w:val="24"/>
        </w:rPr>
      </w:pPr>
      <w:r>
        <w:rPr>
          <w:sz w:val="24"/>
        </w:rPr>
        <w:t>Воспитатель,</w:t>
        <w:tab/>
        <w:t>делающий</w:t>
        <w:tab/>
        <w:t>индивидуальное</w:t>
        <w:tab/>
        <w:t>замечание</w:t>
        <w:tab/>
        <w:t>расшалившемуся</w:t>
        <w:tab/>
        <w:t>старшему</w:t>
      </w:r>
      <w:r>
        <w:rPr>
          <w:spacing w:val="-57"/>
          <w:sz w:val="24"/>
        </w:rPr>
        <w:t> </w:t>
      </w:r>
      <w:r>
        <w:rPr>
          <w:sz w:val="24"/>
        </w:rPr>
        <w:t>дошкольнику,</w:t>
      </w:r>
      <w:r>
        <w:rPr>
          <w:spacing w:val="-5"/>
          <w:sz w:val="24"/>
        </w:rPr>
        <w:t> </w:t>
      </w:r>
      <w:r>
        <w:rPr>
          <w:sz w:val="24"/>
        </w:rPr>
        <w:t>претендующему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лидерскую</w:t>
      </w:r>
      <w:r>
        <w:rPr>
          <w:spacing w:val="-4"/>
          <w:sz w:val="24"/>
        </w:rPr>
        <w:t> </w:t>
      </w:r>
      <w:r>
        <w:rPr>
          <w:sz w:val="24"/>
        </w:rPr>
        <w:t>позицию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группе,</w:t>
      </w:r>
      <w:r>
        <w:rPr>
          <w:spacing w:val="-4"/>
          <w:sz w:val="24"/>
        </w:rPr>
        <w:t> </w:t>
      </w:r>
      <w:r>
        <w:rPr>
          <w:sz w:val="24"/>
        </w:rPr>
        <w:t>совершает</w:t>
      </w:r>
      <w:r>
        <w:rPr>
          <w:spacing w:val="-4"/>
          <w:sz w:val="24"/>
        </w:rPr>
        <w:t> </w:t>
      </w:r>
      <w:r>
        <w:rPr>
          <w:sz w:val="24"/>
        </w:rPr>
        <w:t>тем</w:t>
      </w:r>
      <w:r>
        <w:rPr>
          <w:spacing w:val="-5"/>
          <w:sz w:val="24"/>
        </w:rPr>
        <w:t> </w:t>
      </w:r>
      <w:r>
        <w:rPr>
          <w:sz w:val="24"/>
        </w:rPr>
        <w:t>самым:</w:t>
      </w:r>
    </w:p>
    <w:p>
      <w:pPr>
        <w:pStyle w:val="BodyText"/>
        <w:ind w:left="810" w:right="4629"/>
      </w:pPr>
      <w:r>
        <w:rPr/>
        <w:t>а)</w:t>
      </w:r>
      <w:r>
        <w:rPr>
          <w:spacing w:val="-5"/>
        </w:rPr>
        <w:t> </w:t>
      </w:r>
      <w:r>
        <w:rPr/>
        <w:t>позитивное</w:t>
      </w:r>
      <w:r>
        <w:rPr>
          <w:spacing w:val="-4"/>
        </w:rPr>
        <w:t> </w:t>
      </w:r>
      <w:r>
        <w:rPr/>
        <w:t>наказание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действия</w:t>
      </w:r>
      <w:r>
        <w:rPr>
          <w:spacing w:val="-57"/>
        </w:rPr>
        <w:t> </w:t>
      </w:r>
      <w:r>
        <w:rPr/>
        <w:t>б)</w:t>
      </w:r>
      <w:r>
        <w:rPr>
          <w:spacing w:val="-5"/>
        </w:rPr>
        <w:t> </w:t>
      </w:r>
      <w:r>
        <w:rPr/>
        <w:t>негативное</w:t>
      </w:r>
      <w:r>
        <w:rPr>
          <w:spacing w:val="-6"/>
        </w:rPr>
        <w:t> </w:t>
      </w:r>
      <w:r>
        <w:rPr/>
        <w:t>наказание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действия</w:t>
      </w:r>
    </w:p>
    <w:p>
      <w:pPr>
        <w:pStyle w:val="Heading2"/>
        <w:spacing w:before="4"/>
      </w:pPr>
      <w:r>
        <w:rPr/>
        <w:t>в)</w:t>
      </w:r>
      <w:r>
        <w:rPr>
          <w:spacing w:val="-6"/>
        </w:rPr>
        <w:t> </w:t>
      </w:r>
      <w:r>
        <w:rPr/>
        <w:t>позитивное</w:t>
      </w:r>
      <w:r>
        <w:rPr>
          <w:spacing w:val="-6"/>
        </w:rPr>
        <w:t> </w:t>
      </w:r>
      <w:r>
        <w:rPr/>
        <w:t>подкрепление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действий</w:t>
      </w:r>
    </w:p>
    <w:p>
      <w:pPr>
        <w:pStyle w:val="BodyText"/>
        <w:spacing w:line="274" w:lineRule="exact"/>
        <w:ind w:left="810"/>
      </w:pPr>
      <w:r>
        <w:rPr/>
        <w:t>г)</w:t>
      </w:r>
      <w:r>
        <w:rPr>
          <w:spacing w:val="-6"/>
        </w:rPr>
        <w:t> </w:t>
      </w:r>
      <w:r>
        <w:rPr/>
        <w:t>негативное</w:t>
      </w:r>
      <w:r>
        <w:rPr>
          <w:spacing w:val="-6"/>
        </w:rPr>
        <w:t> </w:t>
      </w:r>
      <w:r>
        <w:rPr/>
        <w:t>подкрепление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действий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/>
      </w:pPr>
      <w:r>
        <w:rPr/>
        <w:t>Вопросы</w:t>
      </w:r>
      <w:r>
        <w:rPr>
          <w:spacing w:val="-3"/>
        </w:rPr>
        <w:t> </w:t>
      </w:r>
      <w:r>
        <w:rPr/>
        <w:t>открытого</w:t>
      </w:r>
      <w:r>
        <w:rPr>
          <w:spacing w:val="-3"/>
        </w:rPr>
        <w:t> </w:t>
      </w:r>
      <w:r>
        <w:rPr/>
        <w:t>типа:</w:t>
      </w:r>
    </w:p>
    <w:p>
      <w:pPr>
        <w:pStyle w:val="BodyText"/>
        <w:ind w:left="102"/>
      </w:pPr>
      <w:r>
        <w:rPr/>
        <w:t>1.Целенаправленное</w:t>
      </w:r>
      <w:r>
        <w:rPr>
          <w:spacing w:val="42"/>
        </w:rPr>
        <w:t> </w:t>
      </w:r>
      <w:r>
        <w:rPr/>
        <w:t>влияние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мотивационно-ценностную</w:t>
      </w:r>
      <w:r>
        <w:rPr>
          <w:spacing w:val="46"/>
        </w:rPr>
        <w:t> </w:t>
      </w:r>
      <w:r>
        <w:rPr/>
        <w:t>сферу</w:t>
      </w:r>
      <w:r>
        <w:rPr>
          <w:spacing w:val="40"/>
        </w:rPr>
        <w:t> </w:t>
      </w:r>
      <w:r>
        <w:rPr/>
        <w:t>личности</w:t>
      </w:r>
      <w:r>
        <w:rPr>
          <w:spacing w:val="45"/>
        </w:rPr>
        <w:t> </w:t>
      </w:r>
      <w:r>
        <w:rPr/>
        <w:t>ребёнка</w:t>
      </w:r>
      <w:r>
        <w:rPr>
          <w:spacing w:val="-57"/>
        </w:rPr>
        <w:t> </w:t>
      </w:r>
      <w:r>
        <w:rPr/>
        <w:t>называется</w:t>
      </w:r>
      <w:r>
        <w:rPr>
          <w:spacing w:val="-1"/>
        </w:rPr>
        <w:t> </w:t>
      </w:r>
      <w:r>
        <w:rPr/>
        <w:t>……</w:t>
      </w: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sz w:val="24"/>
        </w:rPr>
        <w:t>Ключ:</w:t>
      </w:r>
      <w:r>
        <w:rPr>
          <w:spacing w:val="-6"/>
          <w:sz w:val="24"/>
        </w:rPr>
        <w:t> </w:t>
      </w:r>
      <w:r>
        <w:rPr>
          <w:b/>
          <w:sz w:val="24"/>
        </w:rPr>
        <w:t>воспитанием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83" w:right="37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" w:line="274" w:lineRule="exact"/>
      <w:ind w:left="81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dcterms:created xsi:type="dcterms:W3CDTF">2024-11-04T04:36:04Z</dcterms:created>
  <dcterms:modified xsi:type="dcterms:W3CDTF">2024-11-04T04:36:04Z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LastSaved">
    <vt:filetime>2024-11-04T00:00:00Z</vt:filetime>
  </property>
</Properties>
</file>