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6B" w:rsidRPr="00EA5810" w:rsidRDefault="003612A8" w:rsidP="003612A8">
      <w:pPr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EA5810">
        <w:rPr>
          <w:rFonts w:cstheme="minorHAnsi"/>
          <w:b/>
          <w:color w:val="000000" w:themeColor="text1"/>
        </w:rPr>
        <w:t>COOPÉRATIONS ENTRE UNIVERSITÉS RUSSES ET FRANCAISES</w:t>
      </w:r>
    </w:p>
    <w:p w:rsidR="00547D87" w:rsidRPr="00EA5810" w:rsidRDefault="003612A8" w:rsidP="003612A8">
      <w:pPr>
        <w:jc w:val="center"/>
        <w:rPr>
          <w:rFonts w:cstheme="minorHAnsi"/>
          <w:b/>
          <w:color w:val="000000" w:themeColor="text1"/>
        </w:rPr>
      </w:pPr>
      <w:r w:rsidRPr="00EA5810">
        <w:rPr>
          <w:rFonts w:cstheme="minorHAnsi"/>
          <w:b/>
          <w:color w:val="000000" w:themeColor="text1"/>
        </w:rPr>
        <w:t xml:space="preserve">Domaines : </w:t>
      </w:r>
      <w:r w:rsidR="00C91B4E" w:rsidRPr="00EA5810">
        <w:rPr>
          <w:rFonts w:cstheme="minorHAnsi"/>
          <w:b/>
          <w:color w:val="000000" w:themeColor="text1"/>
        </w:rPr>
        <w:t>Didactique, linguistique</w:t>
      </w:r>
      <w:r w:rsidR="0085326B" w:rsidRPr="00EA5810">
        <w:rPr>
          <w:rFonts w:cstheme="minorHAnsi"/>
          <w:b/>
          <w:color w:val="000000" w:themeColor="text1"/>
        </w:rPr>
        <w:t>,</w:t>
      </w:r>
      <w:r w:rsidR="00C55B40" w:rsidRPr="00EA5810">
        <w:rPr>
          <w:rFonts w:cstheme="minorHAnsi"/>
          <w:b/>
          <w:color w:val="000000" w:themeColor="text1"/>
        </w:rPr>
        <w:t xml:space="preserve"> formation des enseignants</w:t>
      </w:r>
      <w:r w:rsidR="0085326B" w:rsidRPr="00EA5810">
        <w:rPr>
          <w:rFonts w:cstheme="minorHAnsi"/>
          <w:b/>
          <w:color w:val="000000" w:themeColor="text1"/>
        </w:rPr>
        <w:t xml:space="preserve"> et traduction/interprétariat</w:t>
      </w:r>
    </w:p>
    <w:p w:rsidR="00C55B40" w:rsidRPr="00EA5810" w:rsidRDefault="00C55B40" w:rsidP="003612A8">
      <w:pPr>
        <w:pStyle w:val="a5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b/>
          <w:color w:val="000000" w:themeColor="text1"/>
        </w:rPr>
        <w:t xml:space="preserve">Votre université </w:t>
      </w:r>
    </w:p>
    <w:p w:rsidR="00C55B40" w:rsidRPr="00EA5810" w:rsidRDefault="00C55B40" w:rsidP="003612A8">
      <w:pPr>
        <w:pStyle w:val="a5"/>
        <w:ind w:left="1080"/>
        <w:jc w:val="both"/>
        <w:rPr>
          <w:rFonts w:cstheme="minorHAnsi"/>
          <w:b/>
          <w:color w:val="000000" w:themeColor="text1"/>
        </w:rPr>
      </w:pPr>
    </w:p>
    <w:p w:rsidR="00C55B40" w:rsidRPr="00EA5810" w:rsidRDefault="00C55B40" w:rsidP="003612A8">
      <w:pPr>
        <w:pStyle w:val="a5"/>
        <w:numPr>
          <w:ilvl w:val="0"/>
          <w:numId w:val="2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color w:val="000000" w:themeColor="text1"/>
        </w:rPr>
        <w:t>Nom de l’établissement :</w:t>
      </w:r>
      <w:r w:rsidR="008431E7" w:rsidRPr="00EA5810">
        <w:rPr>
          <w:rFonts w:cstheme="minorHAnsi"/>
          <w:color w:val="000000" w:themeColor="text1"/>
        </w:rPr>
        <w:t xml:space="preserve"> </w:t>
      </w:r>
      <w:r w:rsidR="008431E7" w:rsidRPr="00EA5810">
        <w:rPr>
          <w:rFonts w:cstheme="minorHAnsi"/>
          <w:b/>
          <w:color w:val="000000" w:themeColor="text1"/>
        </w:rPr>
        <w:t>Université Pédagogique d`Etat Ilia Oulian</w:t>
      </w:r>
      <w:r w:rsidR="004658E7" w:rsidRPr="00EA5810">
        <w:rPr>
          <w:rFonts w:cstheme="minorHAnsi"/>
          <w:b/>
          <w:color w:val="000000" w:themeColor="text1"/>
        </w:rPr>
        <w:t>o</w:t>
      </w:r>
      <w:r w:rsidR="008431E7" w:rsidRPr="00EA5810">
        <w:rPr>
          <w:rFonts w:cstheme="minorHAnsi"/>
          <w:b/>
          <w:color w:val="000000" w:themeColor="text1"/>
        </w:rPr>
        <w:t>v</w:t>
      </w:r>
    </w:p>
    <w:p w:rsidR="00C55B40" w:rsidRPr="00EA5810" w:rsidRDefault="00C55B40" w:rsidP="003612A8">
      <w:pPr>
        <w:pStyle w:val="a5"/>
        <w:numPr>
          <w:ilvl w:val="0"/>
          <w:numId w:val="2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color w:val="000000" w:themeColor="text1"/>
        </w:rPr>
        <w:t>Ville :</w:t>
      </w:r>
      <w:r w:rsidR="008431E7" w:rsidRPr="00EA5810">
        <w:rPr>
          <w:rFonts w:cstheme="minorHAnsi"/>
          <w:color w:val="000000" w:themeColor="text1"/>
        </w:rPr>
        <w:t xml:space="preserve"> </w:t>
      </w:r>
      <w:r w:rsidR="008431E7" w:rsidRPr="00EA5810">
        <w:rPr>
          <w:rFonts w:cstheme="minorHAnsi"/>
          <w:b/>
          <w:color w:val="000000" w:themeColor="text1"/>
        </w:rPr>
        <w:t>Oulianovsk</w:t>
      </w:r>
    </w:p>
    <w:p w:rsidR="00BA7008" w:rsidRPr="00EA5810" w:rsidRDefault="00BA7008" w:rsidP="003612A8">
      <w:pPr>
        <w:pStyle w:val="a5"/>
        <w:numPr>
          <w:ilvl w:val="0"/>
          <w:numId w:val="2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color w:val="000000" w:themeColor="text1"/>
        </w:rPr>
        <w:t>Nombre d’étudiants (total) :</w:t>
      </w:r>
      <w:r w:rsidR="008431E7" w:rsidRPr="00EA5810">
        <w:rPr>
          <w:rFonts w:cstheme="minorHAnsi"/>
          <w:color w:val="000000" w:themeColor="text1"/>
        </w:rPr>
        <w:t xml:space="preserve"> </w:t>
      </w:r>
      <w:r w:rsidR="008431E7" w:rsidRPr="00EA5810">
        <w:rPr>
          <w:rFonts w:cstheme="minorHAnsi"/>
          <w:b/>
          <w:color w:val="000000" w:themeColor="text1"/>
        </w:rPr>
        <w:t>plus de 7200</w:t>
      </w:r>
    </w:p>
    <w:p w:rsidR="00BA7008" w:rsidRPr="00EA5810" w:rsidRDefault="00BA7008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</w:p>
    <w:p w:rsidR="00BA7008" w:rsidRPr="00EA5810" w:rsidRDefault="00BA7008" w:rsidP="003612A8">
      <w:pPr>
        <w:pStyle w:val="a5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b/>
          <w:color w:val="000000" w:themeColor="text1"/>
        </w:rPr>
        <w:t>Le f</w:t>
      </w:r>
      <w:r w:rsidR="00AD106C" w:rsidRPr="00EA5810">
        <w:rPr>
          <w:rFonts w:cstheme="minorHAnsi"/>
          <w:b/>
          <w:color w:val="000000" w:themeColor="text1"/>
        </w:rPr>
        <w:t>rançais dans votre université </w:t>
      </w:r>
    </w:p>
    <w:p w:rsidR="00BA7008" w:rsidRPr="00EA5810" w:rsidRDefault="00BA7008" w:rsidP="003612A8">
      <w:pPr>
        <w:pStyle w:val="a5"/>
        <w:ind w:left="1080"/>
        <w:jc w:val="both"/>
        <w:rPr>
          <w:rFonts w:cstheme="minorHAnsi"/>
          <w:b/>
          <w:color w:val="000000" w:themeColor="text1"/>
        </w:rPr>
      </w:pPr>
    </w:p>
    <w:p w:rsidR="00BA7008" w:rsidRPr="00EA5810" w:rsidRDefault="00BA7008" w:rsidP="003612A8">
      <w:pPr>
        <w:pStyle w:val="a5"/>
        <w:numPr>
          <w:ilvl w:val="0"/>
          <w:numId w:val="6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color w:val="000000" w:themeColor="text1"/>
        </w:rPr>
        <w:t>Nom du professeur référent RLF </w:t>
      </w:r>
      <w:proofErr w:type="gramStart"/>
      <w:r w:rsidRPr="00EA5810">
        <w:rPr>
          <w:rFonts w:cstheme="minorHAnsi"/>
          <w:color w:val="000000" w:themeColor="text1"/>
        </w:rPr>
        <w:t xml:space="preserve">: </w:t>
      </w:r>
      <w:r w:rsidR="008431E7" w:rsidRPr="00EA5810">
        <w:rPr>
          <w:rFonts w:cstheme="minorHAnsi"/>
          <w:color w:val="000000" w:themeColor="text1"/>
        </w:rPr>
        <w:t xml:space="preserve"> </w:t>
      </w:r>
      <w:proofErr w:type="spellStart"/>
      <w:r w:rsidR="008431E7" w:rsidRPr="00EA5810">
        <w:rPr>
          <w:rFonts w:cstheme="minorHAnsi"/>
          <w:b/>
          <w:color w:val="000000" w:themeColor="text1"/>
        </w:rPr>
        <w:t>Sergeeva</w:t>
      </w:r>
      <w:proofErr w:type="spellEnd"/>
      <w:proofErr w:type="gramEnd"/>
      <w:r w:rsidR="008431E7" w:rsidRPr="00EA5810">
        <w:rPr>
          <w:rFonts w:cstheme="minorHAnsi"/>
          <w:b/>
          <w:color w:val="000000" w:themeColor="text1"/>
        </w:rPr>
        <w:t xml:space="preserve"> Irina</w:t>
      </w:r>
    </w:p>
    <w:p w:rsidR="00BA7008" w:rsidRPr="00EA5810" w:rsidRDefault="003612A8" w:rsidP="003612A8">
      <w:pPr>
        <w:pStyle w:val="a5"/>
        <w:numPr>
          <w:ilvl w:val="0"/>
          <w:numId w:val="6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color w:val="000000" w:themeColor="text1"/>
        </w:rPr>
        <w:t>Courriel</w:t>
      </w:r>
      <w:r w:rsidR="00BA7008" w:rsidRPr="00EA5810">
        <w:rPr>
          <w:rFonts w:cstheme="minorHAnsi"/>
          <w:color w:val="000000" w:themeColor="text1"/>
        </w:rPr>
        <w:t xml:space="preserve"> du professeur référent : </w:t>
      </w:r>
      <w:r w:rsidR="008431E7" w:rsidRPr="00EA5810">
        <w:rPr>
          <w:rFonts w:cstheme="minorHAnsi"/>
          <w:b/>
          <w:color w:val="000000" w:themeColor="text1"/>
        </w:rPr>
        <w:t>sergeevaif@mail.ru</w:t>
      </w:r>
    </w:p>
    <w:p w:rsidR="00BA7008" w:rsidRPr="00EA5810" w:rsidRDefault="00BA7008" w:rsidP="003612A8">
      <w:pPr>
        <w:pStyle w:val="a5"/>
        <w:numPr>
          <w:ilvl w:val="0"/>
          <w:numId w:val="6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color w:val="000000" w:themeColor="text1"/>
        </w:rPr>
        <w:t>Nombre d’étudiants de français :</w:t>
      </w:r>
      <w:r w:rsidR="008431E7" w:rsidRPr="00EA5810">
        <w:rPr>
          <w:rFonts w:cstheme="minorHAnsi"/>
          <w:color w:val="000000" w:themeColor="text1"/>
        </w:rPr>
        <w:t xml:space="preserve"> </w:t>
      </w:r>
      <w:r w:rsidR="008431E7" w:rsidRPr="00EA5810">
        <w:rPr>
          <w:rFonts w:cstheme="minorHAnsi"/>
          <w:b/>
          <w:color w:val="000000" w:themeColor="text1"/>
        </w:rPr>
        <w:t>150</w:t>
      </w:r>
    </w:p>
    <w:p w:rsidR="00BA7008" w:rsidRPr="00EA5810" w:rsidRDefault="00BA7008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</w:p>
    <w:tbl>
      <w:tblPr>
        <w:tblStyle w:val="a6"/>
        <w:tblW w:w="7969" w:type="dxa"/>
        <w:tblInd w:w="1242" w:type="dxa"/>
        <w:tblLook w:val="04A0" w:firstRow="1" w:lastRow="0" w:firstColumn="1" w:lastColumn="0" w:noHBand="0" w:noVBand="1"/>
      </w:tblPr>
      <w:tblGrid>
        <w:gridCol w:w="5923"/>
        <w:gridCol w:w="2046"/>
      </w:tblGrid>
      <w:tr w:rsidR="00EA5810" w:rsidRPr="00EA5810" w:rsidTr="003612A8">
        <w:trPr>
          <w:trHeight w:val="541"/>
        </w:trPr>
        <w:tc>
          <w:tcPr>
            <w:tcW w:w="5923" w:type="dxa"/>
          </w:tcPr>
          <w:p w:rsidR="00BA7008" w:rsidRPr="00EA5810" w:rsidRDefault="00BA7008" w:rsidP="003612A8">
            <w:pPr>
              <w:jc w:val="both"/>
              <w:rPr>
                <w:rFonts w:cstheme="minorHAnsi"/>
                <w:color w:val="000000" w:themeColor="text1"/>
              </w:rPr>
            </w:pPr>
            <w:r w:rsidRPr="00EA5810">
              <w:rPr>
                <w:rFonts w:cstheme="minorHAnsi"/>
                <w:color w:val="000000" w:themeColor="text1"/>
              </w:rPr>
              <w:t>Spécialistes (futurs professeurs, futurs interprètes qui apprennent le français)</w:t>
            </w:r>
          </w:p>
        </w:tc>
        <w:tc>
          <w:tcPr>
            <w:tcW w:w="2046" w:type="dxa"/>
          </w:tcPr>
          <w:p w:rsidR="00BA7008" w:rsidRPr="00EA5810" w:rsidRDefault="008431E7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A5810">
              <w:rPr>
                <w:rFonts w:cstheme="minorHAnsi"/>
                <w:b/>
                <w:color w:val="000000" w:themeColor="text1"/>
              </w:rPr>
              <w:t>150</w:t>
            </w:r>
          </w:p>
        </w:tc>
      </w:tr>
      <w:tr w:rsidR="00EA5810" w:rsidRPr="00EA5810" w:rsidTr="003612A8">
        <w:trPr>
          <w:trHeight w:val="518"/>
        </w:trPr>
        <w:tc>
          <w:tcPr>
            <w:tcW w:w="5923" w:type="dxa"/>
          </w:tcPr>
          <w:p w:rsidR="00BA7008" w:rsidRPr="00EA5810" w:rsidRDefault="00BA7008" w:rsidP="003612A8">
            <w:pPr>
              <w:pStyle w:val="a5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EA5810">
              <w:rPr>
                <w:rFonts w:cstheme="minorHAnsi"/>
                <w:color w:val="000000" w:themeColor="text1"/>
              </w:rPr>
              <w:t xml:space="preserve">Non spécialistes </w:t>
            </w:r>
          </w:p>
        </w:tc>
        <w:tc>
          <w:tcPr>
            <w:tcW w:w="2046" w:type="dxa"/>
          </w:tcPr>
          <w:p w:rsidR="00BA7008" w:rsidRPr="00EA5810" w:rsidRDefault="008431E7" w:rsidP="003612A8">
            <w:pPr>
              <w:pStyle w:val="a5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EA5810">
              <w:rPr>
                <w:rFonts w:cstheme="minorHAnsi"/>
                <w:color w:val="000000" w:themeColor="text1"/>
              </w:rPr>
              <w:t>-</w:t>
            </w:r>
          </w:p>
        </w:tc>
      </w:tr>
      <w:tr w:rsidR="00BA7008" w:rsidRPr="00EA5810" w:rsidTr="003612A8">
        <w:trPr>
          <w:trHeight w:val="534"/>
        </w:trPr>
        <w:tc>
          <w:tcPr>
            <w:tcW w:w="5923" w:type="dxa"/>
          </w:tcPr>
          <w:p w:rsidR="00BA7008" w:rsidRPr="00EA5810" w:rsidRDefault="00BA7008" w:rsidP="003612A8">
            <w:pPr>
              <w:pStyle w:val="a5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EA5810">
              <w:rPr>
                <w:rFonts w:cstheme="minorHAnsi"/>
                <w:color w:val="000000" w:themeColor="text1"/>
              </w:rPr>
              <w:t xml:space="preserve">Total  </w:t>
            </w:r>
          </w:p>
        </w:tc>
        <w:tc>
          <w:tcPr>
            <w:tcW w:w="2046" w:type="dxa"/>
          </w:tcPr>
          <w:p w:rsidR="00BA7008" w:rsidRPr="00EA5810" w:rsidRDefault="008431E7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A5810">
              <w:rPr>
                <w:rFonts w:cstheme="minorHAnsi"/>
                <w:b/>
                <w:color w:val="000000" w:themeColor="text1"/>
              </w:rPr>
              <w:t>150</w:t>
            </w:r>
          </w:p>
        </w:tc>
      </w:tr>
    </w:tbl>
    <w:p w:rsidR="00BA7008" w:rsidRPr="00EA5810" w:rsidRDefault="00BA7008" w:rsidP="003612A8">
      <w:pPr>
        <w:jc w:val="both"/>
        <w:rPr>
          <w:rFonts w:cstheme="minorHAnsi"/>
          <w:color w:val="000000" w:themeColor="text1"/>
        </w:rPr>
      </w:pPr>
    </w:p>
    <w:p w:rsidR="00BA7008" w:rsidRPr="00EA5810" w:rsidRDefault="0009048C" w:rsidP="003612A8">
      <w:pPr>
        <w:pStyle w:val="a5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>Depuis 5 ans, l</w:t>
      </w:r>
      <w:r w:rsidR="00BA7008" w:rsidRPr="00EA5810">
        <w:rPr>
          <w:rFonts w:cstheme="minorHAnsi"/>
          <w:color w:val="000000" w:themeColor="text1"/>
        </w:rPr>
        <w:t>e nombre d’étudiants est :</w:t>
      </w:r>
    </w:p>
    <w:p w:rsidR="00BA7008" w:rsidRPr="00EA5810" w:rsidRDefault="00BA7008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 xml:space="preserve">□ </w:t>
      </w:r>
      <w:proofErr w:type="gramStart"/>
      <w:r w:rsidRPr="00EA5810">
        <w:rPr>
          <w:rFonts w:cstheme="minorHAnsi"/>
          <w:color w:val="000000" w:themeColor="text1"/>
        </w:rPr>
        <w:t>en</w:t>
      </w:r>
      <w:proofErr w:type="gramEnd"/>
      <w:r w:rsidRPr="00EA5810">
        <w:rPr>
          <w:rFonts w:cstheme="minorHAnsi"/>
          <w:color w:val="000000" w:themeColor="text1"/>
        </w:rPr>
        <w:t xml:space="preserve"> diminution </w:t>
      </w:r>
    </w:p>
    <w:p w:rsidR="00BA7008" w:rsidRPr="00EA5810" w:rsidRDefault="00BA7008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 xml:space="preserve">□ </w:t>
      </w:r>
      <w:proofErr w:type="gramStart"/>
      <w:r w:rsidRPr="00EA5810">
        <w:rPr>
          <w:rFonts w:cstheme="minorHAnsi"/>
          <w:color w:val="000000" w:themeColor="text1"/>
        </w:rPr>
        <w:t>constant</w:t>
      </w:r>
      <w:proofErr w:type="gramEnd"/>
    </w:p>
    <w:p w:rsidR="00BA7008" w:rsidRPr="00EA5810" w:rsidRDefault="00BA7008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 xml:space="preserve">□ </w:t>
      </w:r>
      <w:proofErr w:type="gramStart"/>
      <w:r w:rsidRPr="00EA5810">
        <w:rPr>
          <w:rFonts w:cstheme="minorHAnsi"/>
          <w:color w:val="000000" w:themeColor="text1"/>
        </w:rPr>
        <w:t>en</w:t>
      </w:r>
      <w:proofErr w:type="gramEnd"/>
      <w:r w:rsidRPr="00EA5810">
        <w:rPr>
          <w:rFonts w:cstheme="minorHAnsi"/>
          <w:color w:val="000000" w:themeColor="text1"/>
        </w:rPr>
        <w:t xml:space="preserve"> augmentation </w:t>
      </w:r>
    </w:p>
    <w:p w:rsidR="0009048C" w:rsidRPr="00EA5810" w:rsidRDefault="0009048C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</w:p>
    <w:p w:rsidR="008516B8" w:rsidRPr="00EA5810" w:rsidRDefault="0009048C" w:rsidP="004658E7">
      <w:pPr>
        <w:pStyle w:val="a5"/>
        <w:ind w:left="1440"/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color w:val="000000" w:themeColor="text1"/>
        </w:rPr>
        <w:t>Commentaire :</w:t>
      </w:r>
      <w:r w:rsidR="004D5C6B" w:rsidRPr="00EA5810">
        <w:rPr>
          <w:rFonts w:cstheme="minorHAnsi"/>
          <w:color w:val="000000" w:themeColor="text1"/>
        </w:rPr>
        <w:t xml:space="preserve"> </w:t>
      </w:r>
      <w:r w:rsidR="004D5C6B" w:rsidRPr="00EA5810">
        <w:rPr>
          <w:rFonts w:cstheme="minorHAnsi"/>
          <w:b/>
          <w:color w:val="000000" w:themeColor="text1"/>
        </w:rPr>
        <w:t xml:space="preserve">En 2019 le nombre d`étudiants est </w:t>
      </w:r>
      <w:proofErr w:type="spellStart"/>
      <w:r w:rsidR="004D5C6B" w:rsidRPr="00EA5810">
        <w:rPr>
          <w:rFonts w:cstheme="minorHAnsi"/>
          <w:b/>
          <w:color w:val="000000" w:themeColor="text1"/>
        </w:rPr>
        <w:t>dimunué</w:t>
      </w:r>
      <w:proofErr w:type="spellEnd"/>
      <w:r w:rsidR="004D5C6B" w:rsidRPr="00EA5810">
        <w:rPr>
          <w:rFonts w:cstheme="minorHAnsi"/>
          <w:b/>
          <w:color w:val="000000" w:themeColor="text1"/>
        </w:rPr>
        <w:t xml:space="preserve">. </w:t>
      </w:r>
      <w:r w:rsidR="004658E7" w:rsidRPr="00EA5810">
        <w:rPr>
          <w:rFonts w:cstheme="minorHAnsi"/>
          <w:b/>
          <w:color w:val="000000" w:themeColor="text1"/>
        </w:rPr>
        <w:t>Mais depuis 2020 le nombre d`étudiants  ne change pas (plus de 20 étudiants entrent à l`université pour apprendre le français comme la première langue).</w:t>
      </w:r>
    </w:p>
    <w:p w:rsidR="004658E7" w:rsidRPr="00EA5810" w:rsidRDefault="004658E7" w:rsidP="004658E7">
      <w:pPr>
        <w:pStyle w:val="a5"/>
        <w:ind w:left="1440"/>
        <w:jc w:val="both"/>
        <w:rPr>
          <w:rFonts w:cstheme="minorHAnsi"/>
          <w:b/>
          <w:color w:val="000000" w:themeColor="text1"/>
        </w:rPr>
      </w:pPr>
    </w:p>
    <w:p w:rsidR="00BA7008" w:rsidRPr="00EA5810" w:rsidRDefault="00BA7008" w:rsidP="003612A8">
      <w:pPr>
        <w:pStyle w:val="a5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 xml:space="preserve">Nombre de professeurs de français : </w:t>
      </w:r>
    </w:p>
    <w:p w:rsidR="0009048C" w:rsidRPr="00EA5810" w:rsidRDefault="008431E7" w:rsidP="003612A8">
      <w:pPr>
        <w:pStyle w:val="a5"/>
        <w:ind w:left="1440"/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b/>
          <w:color w:val="000000" w:themeColor="text1"/>
        </w:rPr>
        <w:t>6</w:t>
      </w:r>
    </w:p>
    <w:p w:rsidR="00BA7008" w:rsidRPr="00EA5810" w:rsidRDefault="00BA7008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</w:p>
    <w:p w:rsidR="0009048C" w:rsidRPr="00EA5810" w:rsidRDefault="0009048C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</w:p>
    <w:p w:rsidR="0009048C" w:rsidRPr="00EA5810" w:rsidRDefault="0009048C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</w:p>
    <w:p w:rsidR="0009048C" w:rsidRPr="00EA5810" w:rsidRDefault="0009048C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</w:p>
    <w:p w:rsidR="0009048C" w:rsidRPr="00EA5810" w:rsidRDefault="0009048C" w:rsidP="003612A8">
      <w:pPr>
        <w:pStyle w:val="a5"/>
        <w:ind w:left="1440"/>
        <w:jc w:val="both"/>
        <w:rPr>
          <w:rFonts w:cstheme="minorHAnsi"/>
          <w:color w:val="000000" w:themeColor="text1"/>
        </w:rPr>
      </w:pPr>
    </w:p>
    <w:p w:rsidR="00BA7008" w:rsidRPr="00EA5810" w:rsidRDefault="00BA7008" w:rsidP="003612A8">
      <w:pPr>
        <w:pStyle w:val="a5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b/>
          <w:color w:val="000000" w:themeColor="text1"/>
        </w:rPr>
        <w:lastRenderedPageBreak/>
        <w:t xml:space="preserve">Partenariats/Accords/ Coopérations avec des universités françaises et/ou francophones : </w:t>
      </w:r>
    </w:p>
    <w:p w:rsidR="00BA7008" w:rsidRPr="00EA5810" w:rsidRDefault="00BA7008" w:rsidP="003612A8">
      <w:pPr>
        <w:pStyle w:val="a5"/>
        <w:ind w:left="1080"/>
        <w:jc w:val="both"/>
        <w:rPr>
          <w:rFonts w:cstheme="minorHAnsi"/>
          <w:color w:val="000000" w:themeColor="text1"/>
        </w:rPr>
      </w:pPr>
    </w:p>
    <w:p w:rsidR="00C55B40" w:rsidRPr="00EA5810" w:rsidRDefault="00BA7008" w:rsidP="003612A8">
      <w:pPr>
        <w:pStyle w:val="a5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>Votre établissement a-t-il un partenariat officiel avec une université française/francophone dans l’un des domaines suivants :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353"/>
        <w:gridCol w:w="899"/>
        <w:gridCol w:w="992"/>
        <w:gridCol w:w="3508"/>
      </w:tblGrid>
      <w:tr w:rsidR="00EA5810" w:rsidRPr="00EA5810" w:rsidTr="003C2304">
        <w:tc>
          <w:tcPr>
            <w:tcW w:w="3353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A5810">
              <w:rPr>
                <w:rFonts w:cstheme="minorHAnsi"/>
                <w:b/>
                <w:color w:val="000000" w:themeColor="text1"/>
              </w:rPr>
              <w:t>OUI</w:t>
            </w:r>
          </w:p>
        </w:tc>
        <w:tc>
          <w:tcPr>
            <w:tcW w:w="992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A5810">
              <w:rPr>
                <w:rFonts w:cstheme="minorHAnsi"/>
                <w:b/>
                <w:color w:val="000000" w:themeColor="text1"/>
              </w:rPr>
              <w:t>NON</w:t>
            </w:r>
          </w:p>
        </w:tc>
        <w:tc>
          <w:tcPr>
            <w:tcW w:w="3508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A5810">
              <w:rPr>
                <w:rFonts w:cstheme="minorHAnsi"/>
                <w:b/>
                <w:color w:val="000000" w:themeColor="text1"/>
              </w:rPr>
              <w:t xml:space="preserve">Université </w:t>
            </w:r>
            <w:r w:rsidR="003A37F5" w:rsidRPr="00EA5810">
              <w:rPr>
                <w:rFonts w:cstheme="minorHAnsi"/>
                <w:b/>
                <w:color w:val="000000" w:themeColor="text1"/>
              </w:rPr>
              <w:t>(française ou d’un pays francophone)</w:t>
            </w:r>
          </w:p>
        </w:tc>
      </w:tr>
      <w:tr w:rsidR="00EA5810" w:rsidRPr="00EA5810" w:rsidTr="003C2304">
        <w:tc>
          <w:tcPr>
            <w:tcW w:w="3353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EA5810">
              <w:rPr>
                <w:rFonts w:cstheme="minorHAnsi"/>
                <w:color w:val="000000" w:themeColor="text1"/>
              </w:rPr>
              <w:t xml:space="preserve">Didactique, formation des (futurs) enseignants </w:t>
            </w:r>
          </w:p>
        </w:tc>
        <w:tc>
          <w:tcPr>
            <w:tcW w:w="899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508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EA5810" w:rsidRPr="00EA5810" w:rsidTr="003C2304">
        <w:tc>
          <w:tcPr>
            <w:tcW w:w="3353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EA5810">
              <w:rPr>
                <w:rFonts w:cstheme="minorHAnsi"/>
                <w:color w:val="000000" w:themeColor="text1"/>
              </w:rPr>
              <w:t xml:space="preserve">Linguistique </w:t>
            </w:r>
          </w:p>
        </w:tc>
        <w:tc>
          <w:tcPr>
            <w:tcW w:w="899" w:type="dxa"/>
          </w:tcPr>
          <w:p w:rsidR="008516B8" w:rsidRPr="00EA5810" w:rsidRDefault="008516B8" w:rsidP="008431E7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508" w:type="dxa"/>
          </w:tcPr>
          <w:p w:rsidR="008516B8" w:rsidRPr="00EA5810" w:rsidRDefault="00892EE5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Université Franche-Co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m</w:t>
            </w:r>
            <w:r w:rsidR="008431E7" w:rsidRPr="00EA5810">
              <w:rPr>
                <w:rFonts w:cstheme="minorHAnsi"/>
                <w:b/>
                <w:color w:val="000000" w:themeColor="text1"/>
              </w:rPr>
              <w:t xml:space="preserve">té de </w:t>
            </w:r>
            <w:proofErr w:type="spellStart"/>
            <w:r w:rsidR="008431E7" w:rsidRPr="00EA5810">
              <w:rPr>
                <w:rFonts w:cstheme="minorHAnsi"/>
                <w:b/>
                <w:color w:val="000000" w:themeColor="text1"/>
              </w:rPr>
              <w:t>Bésançon</w:t>
            </w:r>
            <w:proofErr w:type="spellEnd"/>
          </w:p>
        </w:tc>
      </w:tr>
      <w:tr w:rsidR="008516B8" w:rsidRPr="00EA5810" w:rsidTr="003C2304">
        <w:tc>
          <w:tcPr>
            <w:tcW w:w="3353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EA5810">
              <w:rPr>
                <w:rFonts w:cstheme="minorHAnsi"/>
                <w:color w:val="000000" w:themeColor="text1"/>
              </w:rPr>
              <w:t xml:space="preserve">Interprétariat/ traduction </w:t>
            </w:r>
          </w:p>
        </w:tc>
        <w:tc>
          <w:tcPr>
            <w:tcW w:w="899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508" w:type="dxa"/>
          </w:tcPr>
          <w:p w:rsidR="008516B8" w:rsidRPr="00EA5810" w:rsidRDefault="008516B8" w:rsidP="003612A8">
            <w:pPr>
              <w:pStyle w:val="a5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C91B4E" w:rsidRPr="00EA5810" w:rsidRDefault="00C91B4E" w:rsidP="00C91B4E">
      <w:pPr>
        <w:pStyle w:val="a5"/>
        <w:jc w:val="both"/>
        <w:rPr>
          <w:rFonts w:cstheme="minorHAnsi"/>
          <w:color w:val="000000" w:themeColor="text1"/>
        </w:rPr>
      </w:pPr>
    </w:p>
    <w:p w:rsidR="00BA7008" w:rsidRPr="00EA5810" w:rsidRDefault="00BA7008" w:rsidP="003612A8">
      <w:pPr>
        <w:pStyle w:val="a5"/>
        <w:numPr>
          <w:ilvl w:val="0"/>
          <w:numId w:val="4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color w:val="000000" w:themeColor="text1"/>
        </w:rPr>
        <w:t>En quelle année la convention a-t-elle été signée ?</w:t>
      </w:r>
      <w:r w:rsidR="008431E7" w:rsidRPr="00EA5810">
        <w:rPr>
          <w:rFonts w:cstheme="minorHAnsi"/>
          <w:color w:val="000000" w:themeColor="text1"/>
        </w:rPr>
        <w:t xml:space="preserve"> – </w:t>
      </w:r>
      <w:r w:rsidR="008431E7" w:rsidRPr="00EA5810">
        <w:rPr>
          <w:rFonts w:cstheme="minorHAnsi"/>
          <w:b/>
          <w:color w:val="000000" w:themeColor="text1"/>
        </w:rPr>
        <w:t>En 2015</w:t>
      </w:r>
      <w:r w:rsidR="004D5C6B" w:rsidRPr="00EA5810">
        <w:rPr>
          <w:rFonts w:cstheme="minorHAnsi"/>
          <w:b/>
          <w:color w:val="000000" w:themeColor="text1"/>
        </w:rPr>
        <w:t>. Le rapport –</w:t>
      </w:r>
      <w:r w:rsidR="004658E7" w:rsidRPr="00EA5810">
        <w:rPr>
          <w:rFonts w:cstheme="minorHAnsi"/>
          <w:b/>
          <w:color w:val="000000" w:themeColor="text1"/>
        </w:rPr>
        <w:t xml:space="preserve"> </w:t>
      </w:r>
      <w:r w:rsidR="004D5C6B" w:rsidRPr="00EA5810">
        <w:rPr>
          <w:rFonts w:cstheme="minorHAnsi"/>
          <w:b/>
          <w:color w:val="000000" w:themeColor="text1"/>
        </w:rPr>
        <w:t xml:space="preserve">cadre et la convention sont </w:t>
      </w:r>
      <w:proofErr w:type="spellStart"/>
      <w:r w:rsidR="004D5C6B" w:rsidRPr="00EA5810">
        <w:rPr>
          <w:rFonts w:cstheme="minorHAnsi"/>
          <w:b/>
          <w:color w:val="000000" w:themeColor="text1"/>
        </w:rPr>
        <w:t>resignés</w:t>
      </w:r>
      <w:proofErr w:type="spellEnd"/>
      <w:r w:rsidR="004D5C6B" w:rsidRPr="00EA5810">
        <w:rPr>
          <w:rFonts w:cstheme="minorHAnsi"/>
          <w:b/>
          <w:color w:val="000000" w:themeColor="text1"/>
        </w:rPr>
        <w:t xml:space="preserve"> en 2021.</w:t>
      </w:r>
    </w:p>
    <w:p w:rsidR="00FA0731" w:rsidRPr="00EA5810" w:rsidRDefault="00FA0731" w:rsidP="003612A8">
      <w:pPr>
        <w:pStyle w:val="a5"/>
        <w:jc w:val="both"/>
        <w:rPr>
          <w:rFonts w:cstheme="minorHAnsi"/>
          <w:color w:val="000000" w:themeColor="text1"/>
        </w:rPr>
      </w:pPr>
    </w:p>
    <w:p w:rsidR="003D13CD" w:rsidRPr="00EA5810" w:rsidRDefault="00BA7008" w:rsidP="004D5C6B">
      <w:pPr>
        <w:pStyle w:val="a5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>En quoi consiste ce parten</w:t>
      </w:r>
      <w:r w:rsidR="003A79B9" w:rsidRPr="00EA5810">
        <w:rPr>
          <w:rFonts w:cstheme="minorHAnsi"/>
          <w:color w:val="000000" w:themeColor="text1"/>
        </w:rPr>
        <w:t>ariat (double diplôme / Mobilités</w:t>
      </w:r>
      <w:r w:rsidRPr="00EA5810">
        <w:rPr>
          <w:rFonts w:cstheme="minorHAnsi"/>
          <w:color w:val="000000" w:themeColor="text1"/>
        </w:rPr>
        <w:t xml:space="preserve"> d’ense</w:t>
      </w:r>
      <w:r w:rsidR="00FA0731" w:rsidRPr="00EA5810">
        <w:rPr>
          <w:rFonts w:cstheme="minorHAnsi"/>
          <w:color w:val="000000" w:themeColor="text1"/>
        </w:rPr>
        <w:t xml:space="preserve">ignants / </w:t>
      </w:r>
      <w:r w:rsidR="003A79B9" w:rsidRPr="00EA5810">
        <w:rPr>
          <w:rFonts w:cstheme="minorHAnsi"/>
          <w:color w:val="000000" w:themeColor="text1"/>
        </w:rPr>
        <w:t xml:space="preserve">Colloques / </w:t>
      </w:r>
      <w:r w:rsidR="00FA0731" w:rsidRPr="00EA5810">
        <w:rPr>
          <w:rFonts w:cstheme="minorHAnsi"/>
          <w:b/>
          <w:color w:val="000000" w:themeColor="text1"/>
        </w:rPr>
        <w:t>mobilité étudiante</w:t>
      </w:r>
      <w:r w:rsidR="00FA0731" w:rsidRPr="00EA5810">
        <w:rPr>
          <w:rFonts w:cstheme="minorHAnsi"/>
          <w:color w:val="000000" w:themeColor="text1"/>
        </w:rPr>
        <w:t>…) ?</w:t>
      </w:r>
    </w:p>
    <w:p w:rsidR="00BA7008" w:rsidRPr="00EA5810" w:rsidRDefault="00C948D3" w:rsidP="003612A8">
      <w:pPr>
        <w:pStyle w:val="a5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 xml:space="preserve">Ce partenariat est-il toujours actif aujourd’hui ? </w:t>
      </w:r>
      <w:r w:rsidR="00C95BCD" w:rsidRPr="00EA5810">
        <w:rPr>
          <w:rFonts w:cstheme="minorHAnsi"/>
          <w:color w:val="000000" w:themeColor="text1"/>
        </w:rPr>
        <w:t xml:space="preserve">Quels projets ont été mis en place ces dernières années ? </w:t>
      </w:r>
      <w:r w:rsidR="004D5C6B" w:rsidRPr="00EA5810">
        <w:rPr>
          <w:rFonts w:cstheme="minorHAnsi"/>
          <w:color w:val="000000" w:themeColor="text1"/>
        </w:rPr>
        <w:t xml:space="preserve"> </w:t>
      </w:r>
      <w:r w:rsidR="004D5C6B" w:rsidRPr="00EA5810">
        <w:rPr>
          <w:rFonts w:cstheme="minorHAnsi"/>
          <w:b/>
          <w:color w:val="000000" w:themeColor="text1"/>
        </w:rPr>
        <w:t xml:space="preserve">Le partenariat est toujours actif. C`est bien dommage, mais  ce n`est que l`échange des </w:t>
      </w:r>
      <w:proofErr w:type="spellStart"/>
      <w:r w:rsidR="004D5C6B" w:rsidRPr="00EA5810">
        <w:rPr>
          <w:rFonts w:cstheme="minorHAnsi"/>
          <w:b/>
          <w:color w:val="000000" w:themeColor="text1"/>
        </w:rPr>
        <w:t>etudiants</w:t>
      </w:r>
      <w:proofErr w:type="spellEnd"/>
      <w:r w:rsidR="004D5C6B" w:rsidRPr="00EA5810">
        <w:rPr>
          <w:rFonts w:cstheme="minorHAnsi"/>
          <w:b/>
          <w:color w:val="000000" w:themeColor="text1"/>
        </w:rPr>
        <w:t xml:space="preserve"> se réalise.</w:t>
      </w:r>
    </w:p>
    <w:p w:rsidR="00FA0731" w:rsidRPr="00EA5810" w:rsidRDefault="005D1CBE" w:rsidP="004D5C6B">
      <w:pPr>
        <w:ind w:left="708"/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 xml:space="preserve">Si votre université à plusieurs partenariats dans les domaines de la didactique, de la formation des enseignants, de la linguistique et de la traduction/interprétariat, merci de les lister et de les décrire. </w:t>
      </w:r>
    </w:p>
    <w:p w:rsidR="00C95BCD" w:rsidRPr="00EA5810" w:rsidRDefault="00C95BCD" w:rsidP="003612A8">
      <w:pPr>
        <w:pStyle w:val="a5"/>
        <w:numPr>
          <w:ilvl w:val="0"/>
          <w:numId w:val="4"/>
        </w:numPr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color w:val="000000" w:themeColor="text1"/>
        </w:rPr>
        <w:t xml:space="preserve">L’accord avec cette université bénéficie-t-il d’un soutien de l’agence Erasmus + ? </w:t>
      </w:r>
      <w:r w:rsidR="004D5C6B" w:rsidRPr="00EA5810">
        <w:rPr>
          <w:rFonts w:cstheme="minorHAnsi"/>
          <w:color w:val="000000" w:themeColor="text1"/>
        </w:rPr>
        <w:t>–</w:t>
      </w:r>
      <w:r w:rsidR="004D5C6B" w:rsidRPr="00EA5810">
        <w:rPr>
          <w:rFonts w:cstheme="minorHAnsi"/>
          <w:b/>
          <w:color w:val="000000" w:themeColor="text1"/>
        </w:rPr>
        <w:t>Oui.</w:t>
      </w:r>
    </w:p>
    <w:p w:rsidR="000550BE" w:rsidRPr="00EA5810" w:rsidRDefault="00C95BCD" w:rsidP="003612A8">
      <w:pPr>
        <w:pStyle w:val="a5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 xml:space="preserve">Si vous n’avez pas de partenariat, recherchez-vous en un ? </w:t>
      </w:r>
    </w:p>
    <w:p w:rsidR="003D13CD" w:rsidRPr="00EA5810" w:rsidRDefault="00C95BCD" w:rsidP="003D13CD">
      <w:pPr>
        <w:pStyle w:val="a5"/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 xml:space="preserve">Si oui, merci de préciser dans quel domaine. </w:t>
      </w:r>
    </w:p>
    <w:p w:rsidR="005D1CBE" w:rsidRPr="00EA5810" w:rsidRDefault="005D1CBE" w:rsidP="005D1CBE">
      <w:pPr>
        <w:pStyle w:val="a5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EA5810">
        <w:rPr>
          <w:rFonts w:cstheme="minorHAnsi"/>
          <w:color w:val="000000" w:themeColor="text1"/>
        </w:rPr>
        <w:t>Souhaitez-vous faire un commentaire, une proposition ?</w:t>
      </w:r>
    </w:p>
    <w:p w:rsidR="004D5C6B" w:rsidRPr="00EA5810" w:rsidRDefault="004D5C6B" w:rsidP="004D5C6B">
      <w:pPr>
        <w:pStyle w:val="a5"/>
        <w:jc w:val="both"/>
        <w:rPr>
          <w:rFonts w:cstheme="minorHAnsi"/>
          <w:b/>
          <w:color w:val="000000" w:themeColor="text1"/>
        </w:rPr>
      </w:pPr>
      <w:r w:rsidRPr="00EA5810">
        <w:rPr>
          <w:rFonts w:cstheme="minorHAnsi"/>
          <w:b/>
          <w:color w:val="000000" w:themeColor="text1"/>
        </w:rPr>
        <w:t>On s`intéresse beaucoup aux différents projets scientifique, culturelle entre deux établissements.</w:t>
      </w:r>
    </w:p>
    <w:sectPr w:rsidR="004D5C6B" w:rsidRPr="00EA5810" w:rsidSect="0009048C">
      <w:headerReference w:type="default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8B" w:rsidRDefault="00F20F8B" w:rsidP="00F20F8B">
      <w:pPr>
        <w:spacing w:after="0" w:line="240" w:lineRule="auto"/>
      </w:pPr>
      <w:r>
        <w:separator/>
      </w:r>
    </w:p>
  </w:endnote>
  <w:endnote w:type="continuationSeparator" w:id="0">
    <w:p w:rsidR="00F20F8B" w:rsidRDefault="00F20F8B" w:rsidP="00F2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031717"/>
      <w:docPartObj>
        <w:docPartGallery w:val="Page Numbers (Bottom of Page)"/>
        <w:docPartUnique/>
      </w:docPartObj>
    </w:sdtPr>
    <w:sdtEndPr/>
    <w:sdtContent>
      <w:p w:rsidR="00F20F8B" w:rsidRDefault="00F20F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562">
          <w:rPr>
            <w:noProof/>
          </w:rPr>
          <w:t>1</w:t>
        </w:r>
        <w:r>
          <w:fldChar w:fldCharType="end"/>
        </w:r>
      </w:p>
    </w:sdtContent>
  </w:sdt>
  <w:p w:rsidR="00F20F8B" w:rsidRDefault="00F20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8B" w:rsidRDefault="00F20F8B" w:rsidP="00F20F8B">
      <w:pPr>
        <w:spacing w:after="0" w:line="240" w:lineRule="auto"/>
      </w:pPr>
      <w:r>
        <w:separator/>
      </w:r>
    </w:p>
  </w:footnote>
  <w:footnote w:type="continuationSeparator" w:id="0">
    <w:p w:rsidR="00F20F8B" w:rsidRDefault="00F20F8B" w:rsidP="00F2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1"/>
      <w:gridCol w:w="3279"/>
    </w:tblGrid>
    <w:tr w:rsidR="003612A8" w:rsidTr="00B9551C">
      <w:trPr>
        <w:trHeight w:val="2069"/>
      </w:trPr>
      <w:tc>
        <w:tcPr>
          <w:tcW w:w="5901" w:type="dxa"/>
        </w:tcPr>
        <w:p w:rsidR="00AD106C" w:rsidRPr="00B9551C" w:rsidRDefault="00AD106C" w:rsidP="003612A8">
          <w:pPr>
            <w:jc w:val="center"/>
            <w:rPr>
              <w:rFonts w:cstheme="minorHAnsi"/>
              <w:b/>
              <w:color w:val="00B0F0"/>
              <w:sz w:val="28"/>
              <w:szCs w:val="28"/>
            </w:rPr>
          </w:pPr>
          <w:r w:rsidRPr="00B9551C">
            <w:rPr>
              <w:rFonts w:cstheme="minorHAnsi"/>
              <w:b/>
              <w:color w:val="00B0F0"/>
              <w:sz w:val="28"/>
              <w:szCs w:val="28"/>
            </w:rPr>
            <w:t xml:space="preserve">COOPÉRATION UNIVERSITAIRE </w:t>
          </w:r>
        </w:p>
        <w:p w:rsidR="003612A8" w:rsidRPr="00B9551C" w:rsidRDefault="003612A8" w:rsidP="003612A8">
          <w:pPr>
            <w:jc w:val="center"/>
            <w:rPr>
              <w:rFonts w:cstheme="minorHAnsi"/>
              <w:b/>
              <w:color w:val="00B0F0"/>
              <w:sz w:val="28"/>
              <w:szCs w:val="28"/>
            </w:rPr>
          </w:pPr>
          <w:r w:rsidRPr="00B9551C">
            <w:rPr>
              <w:rFonts w:cstheme="minorHAnsi"/>
              <w:b/>
              <w:color w:val="00B0F0"/>
              <w:sz w:val="28"/>
              <w:szCs w:val="28"/>
            </w:rPr>
            <w:t>ENQU</w:t>
          </w:r>
          <w:r w:rsidRPr="00B9551C">
            <w:rPr>
              <w:rFonts w:eastAsiaTheme="minorHAnsi" w:cstheme="minorHAnsi"/>
              <w:b/>
              <w:color w:val="00B0F0"/>
              <w:sz w:val="28"/>
              <w:szCs w:val="28"/>
              <w:lang w:eastAsia="zh-CN"/>
            </w:rPr>
            <w:t>Ê</w:t>
          </w:r>
          <w:r w:rsidRPr="00B9551C">
            <w:rPr>
              <w:rFonts w:cstheme="minorHAnsi"/>
              <w:b/>
              <w:color w:val="00B0F0"/>
              <w:sz w:val="28"/>
              <w:szCs w:val="28"/>
            </w:rPr>
            <w:t>TE</w:t>
          </w:r>
          <w:r w:rsidR="003D1520" w:rsidRPr="00B9551C">
            <w:rPr>
              <w:rFonts w:cstheme="minorHAnsi"/>
              <w:b/>
              <w:color w:val="00B0F0"/>
              <w:sz w:val="28"/>
              <w:szCs w:val="28"/>
            </w:rPr>
            <w:t xml:space="preserve"> 2021</w:t>
          </w:r>
          <w:r w:rsidRPr="00B9551C">
            <w:rPr>
              <w:rFonts w:cstheme="minorHAnsi"/>
              <w:b/>
              <w:color w:val="00B0F0"/>
              <w:sz w:val="28"/>
              <w:szCs w:val="28"/>
            </w:rPr>
            <w:t>/202</w:t>
          </w:r>
          <w:r w:rsidR="003D1520" w:rsidRPr="00B9551C">
            <w:rPr>
              <w:rFonts w:cstheme="minorHAnsi"/>
              <w:b/>
              <w:color w:val="00B0F0"/>
              <w:sz w:val="28"/>
              <w:szCs w:val="28"/>
            </w:rPr>
            <w:t>2</w:t>
          </w:r>
        </w:p>
        <w:p w:rsidR="00B9551C" w:rsidRPr="00B9551C" w:rsidRDefault="00B9551C" w:rsidP="003612A8">
          <w:pPr>
            <w:jc w:val="center"/>
            <w:rPr>
              <w:rFonts w:cstheme="minorHAnsi"/>
              <w:b/>
              <w:color w:val="00B0F0"/>
              <w:sz w:val="24"/>
              <w:szCs w:val="24"/>
            </w:rPr>
          </w:pPr>
          <w:r w:rsidRPr="00B9551C">
            <w:rPr>
              <w:rFonts w:cstheme="minorHAnsi"/>
              <w:b/>
              <w:color w:val="00B0F0"/>
              <w:sz w:val="24"/>
              <w:szCs w:val="24"/>
            </w:rPr>
            <w:t>Pôle langue française et éducation</w:t>
          </w:r>
        </w:p>
        <w:p w:rsidR="003612A8" w:rsidRDefault="003D1520">
          <w:pPr>
            <w:pStyle w:val="a3"/>
          </w:pPr>
          <w:r>
            <w:t xml:space="preserve">                                                                                                      </w:t>
          </w:r>
        </w:p>
      </w:tc>
      <w:tc>
        <w:tcPr>
          <w:tcW w:w="3279" w:type="dxa"/>
        </w:tcPr>
        <w:p w:rsidR="003612A8" w:rsidRDefault="00F13702" w:rsidP="003D1520">
          <w:pPr>
            <w:pStyle w:val="a3"/>
            <w:jc w:val="right"/>
          </w:pPr>
          <w:r w:rsidRPr="00340A28">
            <w:rPr>
              <w:rFonts w:asciiTheme="minorHAnsi" w:hAnsiTheme="minorHAnsi" w:cstheme="minorBidi"/>
              <w:noProof/>
              <w:sz w:val="22"/>
              <w:szCs w:val="22"/>
              <w:lang w:val="ru-RU" w:eastAsia="ru-RU"/>
            </w:rPr>
            <w:drawing>
              <wp:inline distT="0" distB="0" distL="0" distR="0" wp14:anchorId="4CFC76C0" wp14:editId="0C648768">
                <wp:extent cx="1162050" cy="780279"/>
                <wp:effectExtent l="0" t="0" r="0" b="0"/>
                <wp:docPr id="29" name="Image 3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BA517AE-F6C4-48AD-8CBC-459FE949987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 3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BA517AE-F6C4-48AD-8CBC-459FE949987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799" cy="792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12A8" w:rsidRDefault="003612A8" w:rsidP="00B955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39A"/>
    <w:multiLevelType w:val="hybridMultilevel"/>
    <w:tmpl w:val="89C0F6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A4D"/>
    <w:multiLevelType w:val="hybridMultilevel"/>
    <w:tmpl w:val="5AB2DD36"/>
    <w:lvl w:ilvl="0" w:tplc="12385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21356"/>
    <w:multiLevelType w:val="hybridMultilevel"/>
    <w:tmpl w:val="4EA68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1C37"/>
    <w:multiLevelType w:val="hybridMultilevel"/>
    <w:tmpl w:val="5AB2DD36"/>
    <w:lvl w:ilvl="0" w:tplc="12385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83599C"/>
    <w:multiLevelType w:val="hybridMultilevel"/>
    <w:tmpl w:val="E446F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74B4D"/>
    <w:multiLevelType w:val="hybridMultilevel"/>
    <w:tmpl w:val="1E667BD2"/>
    <w:lvl w:ilvl="0" w:tplc="D0B42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7E54"/>
    <w:multiLevelType w:val="hybridMultilevel"/>
    <w:tmpl w:val="E5D6F92E"/>
    <w:lvl w:ilvl="0" w:tplc="2E12BAF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42"/>
    <w:rsid w:val="00006242"/>
    <w:rsid w:val="00052A8D"/>
    <w:rsid w:val="000550BE"/>
    <w:rsid w:val="0009048C"/>
    <w:rsid w:val="00151B39"/>
    <w:rsid w:val="00353F05"/>
    <w:rsid w:val="003612A8"/>
    <w:rsid w:val="00392748"/>
    <w:rsid w:val="003A37F5"/>
    <w:rsid w:val="003A79B9"/>
    <w:rsid w:val="003C2304"/>
    <w:rsid w:val="003D13CD"/>
    <w:rsid w:val="003D1520"/>
    <w:rsid w:val="004658E7"/>
    <w:rsid w:val="00484E7A"/>
    <w:rsid w:val="004D5C6B"/>
    <w:rsid w:val="00547D87"/>
    <w:rsid w:val="005D1CBE"/>
    <w:rsid w:val="006577D9"/>
    <w:rsid w:val="008431E7"/>
    <w:rsid w:val="008516B8"/>
    <w:rsid w:val="00852D1F"/>
    <w:rsid w:val="0085326B"/>
    <w:rsid w:val="00892EE5"/>
    <w:rsid w:val="00903120"/>
    <w:rsid w:val="00AD106C"/>
    <w:rsid w:val="00B9551C"/>
    <w:rsid w:val="00B96562"/>
    <w:rsid w:val="00BA7008"/>
    <w:rsid w:val="00C55B40"/>
    <w:rsid w:val="00C90D8F"/>
    <w:rsid w:val="00C91B4E"/>
    <w:rsid w:val="00C948D3"/>
    <w:rsid w:val="00C95BCD"/>
    <w:rsid w:val="00E43B33"/>
    <w:rsid w:val="00EA5810"/>
    <w:rsid w:val="00F13702"/>
    <w:rsid w:val="00F20F8B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B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4">
    <w:name w:val="Верхний колонтитул Знак"/>
    <w:basedOn w:val="a0"/>
    <w:link w:val="a3"/>
    <w:rsid w:val="00C55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5">
    <w:name w:val="List Paragraph"/>
    <w:basedOn w:val="a"/>
    <w:uiPriority w:val="34"/>
    <w:qFormat/>
    <w:rsid w:val="00C55B40"/>
    <w:pPr>
      <w:ind w:left="720"/>
      <w:contextualSpacing/>
    </w:pPr>
  </w:style>
  <w:style w:type="table" w:styleId="a6">
    <w:name w:val="Table Grid"/>
    <w:basedOn w:val="a1"/>
    <w:uiPriority w:val="39"/>
    <w:rsid w:val="00BA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F8B"/>
  </w:style>
  <w:style w:type="character" w:styleId="a9">
    <w:name w:val="Hyperlink"/>
    <w:basedOn w:val="a0"/>
    <w:uiPriority w:val="99"/>
    <w:unhideWhenUsed/>
    <w:rsid w:val="00852D1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B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4">
    <w:name w:val="Верхний колонтитул Знак"/>
    <w:basedOn w:val="a0"/>
    <w:link w:val="a3"/>
    <w:rsid w:val="00C55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5">
    <w:name w:val="List Paragraph"/>
    <w:basedOn w:val="a"/>
    <w:uiPriority w:val="34"/>
    <w:qFormat/>
    <w:rsid w:val="00C55B40"/>
    <w:pPr>
      <w:ind w:left="720"/>
      <w:contextualSpacing/>
    </w:pPr>
  </w:style>
  <w:style w:type="table" w:styleId="a6">
    <w:name w:val="Table Grid"/>
    <w:basedOn w:val="a1"/>
    <w:uiPriority w:val="39"/>
    <w:rsid w:val="00BA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F8B"/>
  </w:style>
  <w:style w:type="character" w:styleId="a9">
    <w:name w:val="Hyperlink"/>
    <w:basedOn w:val="a0"/>
    <w:uiPriority w:val="99"/>
    <w:unhideWhenUsed/>
    <w:rsid w:val="00852D1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Marty</dc:creator>
  <cp:lastModifiedBy>RePack by Diakov</cp:lastModifiedBy>
  <cp:revision>2</cp:revision>
  <cp:lastPrinted>2021-12-27T14:40:00Z</cp:lastPrinted>
  <dcterms:created xsi:type="dcterms:W3CDTF">2022-08-31T07:25:00Z</dcterms:created>
  <dcterms:modified xsi:type="dcterms:W3CDTF">2022-08-31T07:25:00Z</dcterms:modified>
</cp:coreProperties>
</file>