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C5" w:rsidRPr="001B43D7" w:rsidRDefault="009F61C5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бюджетное образовательное </w:t>
      </w:r>
    </w:p>
    <w:p w:rsidR="009F61C5" w:rsidRDefault="00091417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учреждение</w:t>
      </w:r>
      <w:r w:rsidRPr="00301524">
        <w:rPr>
          <w:b/>
          <w:bCs/>
          <w:sz w:val="32"/>
          <w:szCs w:val="32"/>
        </w:rPr>
        <w:t xml:space="preserve"> </w:t>
      </w:r>
      <w:r w:rsidR="009F61C5">
        <w:rPr>
          <w:b/>
          <w:bCs/>
          <w:sz w:val="32"/>
          <w:szCs w:val="32"/>
        </w:rPr>
        <w:t>высшего образования</w:t>
      </w:r>
    </w:p>
    <w:p w:rsidR="009F61C5" w:rsidRPr="001B43D7" w:rsidRDefault="009F61C5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«Ульяновский государственный педагогический университет </w:t>
      </w:r>
    </w:p>
    <w:p w:rsidR="009F61C5" w:rsidRDefault="009F61C5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И.Н. Ульянова»</w:t>
      </w:r>
    </w:p>
    <w:p w:rsidR="009F61C5" w:rsidRDefault="009F61C5" w:rsidP="001B43D7">
      <w:pPr>
        <w:jc w:val="center"/>
        <w:rPr>
          <w:sz w:val="28"/>
          <w:szCs w:val="28"/>
        </w:rPr>
      </w:pPr>
    </w:p>
    <w:p w:rsidR="009F61C5" w:rsidRDefault="009F61C5" w:rsidP="001B43D7">
      <w:pPr>
        <w:jc w:val="center"/>
        <w:rPr>
          <w:sz w:val="28"/>
          <w:szCs w:val="28"/>
        </w:rPr>
      </w:pPr>
    </w:p>
    <w:p w:rsidR="009F61C5" w:rsidRDefault="009F61C5" w:rsidP="001B43D7">
      <w:pPr>
        <w:jc w:val="center"/>
        <w:rPr>
          <w:sz w:val="28"/>
          <w:szCs w:val="28"/>
        </w:rPr>
      </w:pPr>
    </w:p>
    <w:p w:rsidR="009F61C5" w:rsidRDefault="009F61C5" w:rsidP="001B43D7">
      <w:pPr>
        <w:jc w:val="center"/>
        <w:rPr>
          <w:sz w:val="28"/>
          <w:szCs w:val="28"/>
        </w:rPr>
      </w:pPr>
    </w:p>
    <w:p w:rsidR="009F61C5" w:rsidRDefault="009F61C5" w:rsidP="001B43D7">
      <w:pPr>
        <w:jc w:val="center"/>
        <w:rPr>
          <w:sz w:val="28"/>
          <w:szCs w:val="28"/>
        </w:rPr>
      </w:pPr>
    </w:p>
    <w:p w:rsidR="009F61C5" w:rsidRDefault="009F61C5" w:rsidP="001B43D7">
      <w:pPr>
        <w:rPr>
          <w:sz w:val="28"/>
          <w:szCs w:val="28"/>
        </w:rPr>
      </w:pPr>
    </w:p>
    <w:p w:rsidR="009F61C5" w:rsidRDefault="009F61C5" w:rsidP="001B43D7">
      <w:pPr>
        <w:jc w:val="center"/>
        <w:rPr>
          <w:sz w:val="28"/>
          <w:szCs w:val="28"/>
        </w:rPr>
      </w:pPr>
    </w:p>
    <w:p w:rsidR="006C18FD" w:rsidRDefault="009F61C5" w:rsidP="001B43D7">
      <w:pPr>
        <w:jc w:val="center"/>
        <w:rPr>
          <w:b/>
          <w:bCs/>
          <w:sz w:val="32"/>
          <w:szCs w:val="32"/>
        </w:rPr>
      </w:pPr>
      <w:r w:rsidRPr="00700B35">
        <w:rPr>
          <w:b/>
          <w:bCs/>
          <w:sz w:val="32"/>
          <w:szCs w:val="32"/>
        </w:rPr>
        <w:t xml:space="preserve">   ПЛАН-ПРОСПЕКТ</w:t>
      </w:r>
      <w:r w:rsidR="00936DD4">
        <w:rPr>
          <w:b/>
          <w:bCs/>
          <w:sz w:val="32"/>
          <w:szCs w:val="32"/>
        </w:rPr>
        <w:t xml:space="preserve"> </w:t>
      </w:r>
    </w:p>
    <w:p w:rsidR="009F61C5" w:rsidRPr="00700B35" w:rsidRDefault="006C18FD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 повышения квалификации</w:t>
      </w:r>
    </w:p>
    <w:p w:rsidR="009F61C5" w:rsidRPr="00700B35" w:rsidRDefault="009F61C5" w:rsidP="001B4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ФГБОУ В</w:t>
      </w:r>
      <w:r w:rsidRPr="00700B35">
        <w:rPr>
          <w:b/>
          <w:bCs/>
          <w:sz w:val="32"/>
          <w:szCs w:val="32"/>
        </w:rPr>
        <w:t xml:space="preserve">О «УлГПУ им. И.Н. Ульянова» </w:t>
      </w:r>
    </w:p>
    <w:p w:rsidR="009F61C5" w:rsidRPr="00700B35" w:rsidRDefault="009F61C5" w:rsidP="001B43D7">
      <w:pPr>
        <w:jc w:val="center"/>
        <w:rPr>
          <w:b/>
          <w:bCs/>
          <w:sz w:val="32"/>
          <w:szCs w:val="32"/>
        </w:rPr>
      </w:pPr>
      <w:r w:rsidRPr="00700B35">
        <w:rPr>
          <w:b/>
          <w:bCs/>
          <w:sz w:val="32"/>
          <w:szCs w:val="32"/>
        </w:rPr>
        <w:t xml:space="preserve">на </w:t>
      </w:r>
      <w:r w:rsidR="00853461">
        <w:rPr>
          <w:b/>
          <w:bCs/>
          <w:sz w:val="32"/>
          <w:szCs w:val="32"/>
        </w:rPr>
        <w:t>202</w:t>
      </w:r>
      <w:r w:rsidR="00B924FC">
        <w:rPr>
          <w:b/>
          <w:bCs/>
          <w:sz w:val="32"/>
          <w:szCs w:val="32"/>
        </w:rPr>
        <w:t>5</w:t>
      </w:r>
      <w:r w:rsidRPr="00700B35">
        <w:rPr>
          <w:b/>
          <w:bCs/>
          <w:sz w:val="32"/>
          <w:szCs w:val="32"/>
        </w:rPr>
        <w:t xml:space="preserve"> год</w:t>
      </w:r>
    </w:p>
    <w:p w:rsidR="009F61C5" w:rsidRDefault="009F61C5" w:rsidP="001B43D7">
      <w:pPr>
        <w:jc w:val="center"/>
        <w:rPr>
          <w:b/>
          <w:bCs/>
          <w:sz w:val="36"/>
          <w:szCs w:val="36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1B43D7">
      <w:pPr>
        <w:jc w:val="center"/>
        <w:rPr>
          <w:rFonts w:ascii="Arial" w:hAnsi="Arial" w:cs="Arial"/>
          <w:sz w:val="28"/>
          <w:szCs w:val="28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9F61C5" w:rsidRDefault="009F61C5" w:rsidP="00E1447B">
      <w:pPr>
        <w:jc w:val="center"/>
        <w:rPr>
          <w:sz w:val="32"/>
          <w:szCs w:val="32"/>
        </w:rPr>
      </w:pPr>
    </w:p>
    <w:p w:rsidR="0050378F" w:rsidRDefault="0050378F" w:rsidP="00E1447B">
      <w:pPr>
        <w:jc w:val="center"/>
        <w:rPr>
          <w:sz w:val="32"/>
          <w:szCs w:val="32"/>
        </w:rPr>
      </w:pPr>
    </w:p>
    <w:p w:rsidR="0050378F" w:rsidRDefault="0050378F" w:rsidP="00E1447B">
      <w:pPr>
        <w:jc w:val="center"/>
        <w:rPr>
          <w:sz w:val="32"/>
          <w:szCs w:val="32"/>
        </w:rPr>
      </w:pPr>
    </w:p>
    <w:p w:rsidR="0050378F" w:rsidRDefault="0050378F" w:rsidP="00E1447B">
      <w:pPr>
        <w:jc w:val="center"/>
        <w:rPr>
          <w:sz w:val="32"/>
          <w:szCs w:val="32"/>
        </w:rPr>
      </w:pPr>
    </w:p>
    <w:p w:rsidR="0050378F" w:rsidRDefault="0050378F" w:rsidP="00E1447B">
      <w:pPr>
        <w:jc w:val="center"/>
        <w:rPr>
          <w:sz w:val="32"/>
          <w:szCs w:val="32"/>
        </w:rPr>
      </w:pPr>
    </w:p>
    <w:p w:rsidR="006C18FD" w:rsidRDefault="006C18FD" w:rsidP="00E1447B">
      <w:pPr>
        <w:jc w:val="center"/>
        <w:rPr>
          <w:sz w:val="32"/>
          <w:szCs w:val="32"/>
        </w:rPr>
      </w:pPr>
    </w:p>
    <w:p w:rsidR="006C18FD" w:rsidRDefault="006C18FD" w:rsidP="00E1447B">
      <w:pPr>
        <w:jc w:val="center"/>
        <w:rPr>
          <w:sz w:val="32"/>
          <w:szCs w:val="32"/>
        </w:rPr>
      </w:pPr>
    </w:p>
    <w:p w:rsidR="006C18FD" w:rsidRDefault="006C18FD" w:rsidP="00E1447B">
      <w:pPr>
        <w:jc w:val="center"/>
        <w:rPr>
          <w:sz w:val="32"/>
          <w:szCs w:val="32"/>
        </w:rPr>
      </w:pPr>
    </w:p>
    <w:p w:rsidR="006C18FD" w:rsidRDefault="006C18FD" w:rsidP="00E1447B">
      <w:pPr>
        <w:jc w:val="center"/>
        <w:rPr>
          <w:sz w:val="32"/>
          <w:szCs w:val="32"/>
        </w:rPr>
      </w:pPr>
    </w:p>
    <w:p w:rsidR="0050378F" w:rsidRDefault="0050378F" w:rsidP="00E1447B">
      <w:pPr>
        <w:jc w:val="center"/>
        <w:rPr>
          <w:sz w:val="32"/>
          <w:szCs w:val="32"/>
        </w:rPr>
      </w:pPr>
    </w:p>
    <w:p w:rsidR="009F61C5" w:rsidRDefault="00B924FC" w:rsidP="000E1DDA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Ульяновск, 2024</w:t>
      </w:r>
    </w:p>
    <w:p w:rsidR="0050378F" w:rsidRDefault="0050378F" w:rsidP="0050378F">
      <w:pPr>
        <w:jc w:val="center"/>
        <w:rPr>
          <w:sz w:val="28"/>
          <w:szCs w:val="28"/>
        </w:rPr>
      </w:pPr>
    </w:p>
    <w:p w:rsidR="006C18FD" w:rsidRDefault="006C18FD" w:rsidP="0050378F">
      <w:pPr>
        <w:jc w:val="center"/>
        <w:rPr>
          <w:sz w:val="28"/>
          <w:szCs w:val="28"/>
        </w:rPr>
      </w:pPr>
    </w:p>
    <w:p w:rsidR="006C18FD" w:rsidRDefault="006C18FD" w:rsidP="0050378F">
      <w:pPr>
        <w:jc w:val="center"/>
        <w:rPr>
          <w:sz w:val="28"/>
          <w:szCs w:val="28"/>
        </w:rPr>
      </w:pPr>
    </w:p>
    <w:p w:rsidR="006C18FD" w:rsidRPr="0050378F" w:rsidRDefault="006C18FD" w:rsidP="0050378F">
      <w:pPr>
        <w:jc w:val="center"/>
        <w:rPr>
          <w:sz w:val="28"/>
          <w:szCs w:val="28"/>
        </w:rPr>
      </w:pPr>
    </w:p>
    <w:p w:rsidR="009F61C5" w:rsidRDefault="009F61C5" w:rsidP="002645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за выпуск:</w:t>
      </w:r>
    </w:p>
    <w:p w:rsidR="009F61C5" w:rsidRDefault="009F61C5" w:rsidP="002645ED">
      <w:pPr>
        <w:jc w:val="both"/>
        <w:rPr>
          <w:sz w:val="28"/>
          <w:szCs w:val="28"/>
        </w:rPr>
      </w:pPr>
    </w:p>
    <w:p w:rsidR="009F61C5" w:rsidRDefault="006C61A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61C5">
        <w:rPr>
          <w:sz w:val="28"/>
          <w:szCs w:val="28"/>
        </w:rPr>
        <w:t xml:space="preserve">екан факультета </w:t>
      </w:r>
      <w:r w:rsidR="006336A7" w:rsidRPr="006336A7">
        <w:rPr>
          <w:sz w:val="28"/>
          <w:szCs w:val="28"/>
        </w:rPr>
        <w:t xml:space="preserve">образовательных технологий и непрерывного образования                                                            </w:t>
      </w:r>
    </w:p>
    <w:p w:rsidR="009F61C5" w:rsidRDefault="006C61A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Мишина Алевтина Петровна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32-48-05</w:t>
      </w:r>
    </w:p>
    <w:p w:rsidR="009F61C5" w:rsidRDefault="0050378F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23</w:t>
      </w:r>
    </w:p>
    <w:p w:rsidR="009F61C5" w:rsidRDefault="009F61C5" w:rsidP="002645ED">
      <w:pPr>
        <w:jc w:val="both"/>
        <w:rPr>
          <w:sz w:val="28"/>
          <w:szCs w:val="28"/>
        </w:rPr>
      </w:pPr>
    </w:p>
    <w:p w:rsidR="009F61C5" w:rsidRDefault="009F61C5" w:rsidP="006C18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повышения квалификации и профессиональной переподготовки</w:t>
      </w:r>
    </w:p>
    <w:p w:rsidR="009F61C5" w:rsidRDefault="006C61A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Кущ Оксана Анатольевна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32-57-41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50378F">
        <w:rPr>
          <w:sz w:val="28"/>
          <w:szCs w:val="28"/>
        </w:rPr>
        <w:t>22</w:t>
      </w:r>
    </w:p>
    <w:p w:rsidR="009F61C5" w:rsidRDefault="009F61C5" w:rsidP="002645ED">
      <w:pPr>
        <w:jc w:val="both"/>
        <w:rPr>
          <w:sz w:val="28"/>
          <w:szCs w:val="28"/>
        </w:rPr>
      </w:pP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учебно-методической работе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Кокоева Любовь Ивановна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32-29-42</w:t>
      </w:r>
    </w:p>
    <w:p w:rsidR="009F61C5" w:rsidRDefault="009F61C5" w:rsidP="002645ED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20</w:t>
      </w:r>
    </w:p>
    <w:p w:rsidR="009F61C5" w:rsidRDefault="009F61C5" w:rsidP="002645ED">
      <w:pPr>
        <w:jc w:val="both"/>
        <w:rPr>
          <w:b/>
          <w:bCs/>
          <w:sz w:val="28"/>
          <w:szCs w:val="28"/>
        </w:rPr>
      </w:pPr>
    </w:p>
    <w:p w:rsidR="009F61C5" w:rsidRPr="009E7ACD" w:rsidRDefault="009F61C5" w:rsidP="002645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email</w:t>
      </w:r>
      <w:r w:rsidRPr="009E7AC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fdo</w:t>
      </w:r>
      <w:r w:rsidRPr="009E7A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ulgpu</w:t>
      </w:r>
      <w:r w:rsidRPr="009E7A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9E7A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F61C5" w:rsidRPr="009E7ACD" w:rsidRDefault="009F61C5" w:rsidP="008D4914">
      <w:pPr>
        <w:jc w:val="both"/>
      </w:pPr>
      <w:r>
        <w:rPr>
          <w:rStyle w:val="ab"/>
          <w:sz w:val="28"/>
          <w:szCs w:val="28"/>
        </w:rPr>
        <w:t>Сайт</w:t>
      </w:r>
      <w:r w:rsidRPr="009E7ACD">
        <w:rPr>
          <w:rStyle w:val="ab"/>
          <w:sz w:val="28"/>
          <w:szCs w:val="28"/>
        </w:rPr>
        <w:t xml:space="preserve">: </w:t>
      </w:r>
      <w:r w:rsidRPr="000E1DDA">
        <w:rPr>
          <w:sz w:val="28"/>
          <w:szCs w:val="28"/>
          <w:lang w:val="en-US"/>
        </w:rPr>
        <w:t>http</w:t>
      </w:r>
      <w:r w:rsidRPr="009E7ACD">
        <w:rPr>
          <w:sz w:val="28"/>
          <w:szCs w:val="28"/>
        </w:rPr>
        <w:t>://</w:t>
      </w:r>
      <w:r w:rsidRPr="000E1DDA">
        <w:rPr>
          <w:sz w:val="28"/>
          <w:szCs w:val="28"/>
          <w:lang w:val="en-US"/>
        </w:rPr>
        <w:t>www</w:t>
      </w:r>
      <w:r w:rsidRPr="009E7ACD">
        <w:rPr>
          <w:sz w:val="28"/>
          <w:szCs w:val="28"/>
        </w:rPr>
        <w:t>.</w:t>
      </w:r>
      <w:r w:rsidRPr="000E1DDA">
        <w:rPr>
          <w:sz w:val="28"/>
          <w:szCs w:val="28"/>
          <w:lang w:val="en-US"/>
        </w:rPr>
        <w:t>ulspu</w:t>
      </w:r>
      <w:r w:rsidRPr="009E7ACD">
        <w:rPr>
          <w:sz w:val="28"/>
          <w:szCs w:val="28"/>
        </w:rPr>
        <w:t>.</w:t>
      </w:r>
      <w:r w:rsidRPr="000E1DDA">
        <w:rPr>
          <w:sz w:val="28"/>
          <w:szCs w:val="28"/>
          <w:lang w:val="en-US"/>
        </w:rPr>
        <w:t>ru</w:t>
      </w:r>
      <w:r w:rsidRPr="009E7ACD">
        <w:rPr>
          <w:sz w:val="28"/>
          <w:szCs w:val="28"/>
        </w:rPr>
        <w:t>/</w:t>
      </w:r>
      <w:r w:rsidRPr="000E1DDA">
        <w:rPr>
          <w:sz w:val="28"/>
          <w:szCs w:val="28"/>
          <w:lang w:val="en-US"/>
        </w:rPr>
        <w:t>additional</w:t>
      </w:r>
      <w:r w:rsidRPr="009E7ACD">
        <w:rPr>
          <w:sz w:val="28"/>
          <w:szCs w:val="28"/>
        </w:rPr>
        <w:t>_</w:t>
      </w:r>
      <w:r w:rsidRPr="000E1DDA">
        <w:rPr>
          <w:sz w:val="28"/>
          <w:szCs w:val="28"/>
          <w:lang w:val="en-US"/>
        </w:rPr>
        <w:t>education</w:t>
      </w:r>
      <w:r w:rsidRPr="009E7ACD">
        <w:rPr>
          <w:sz w:val="28"/>
          <w:szCs w:val="28"/>
        </w:rPr>
        <w:t xml:space="preserve">/ </w:t>
      </w:r>
    </w:p>
    <w:p w:rsidR="009F61C5" w:rsidRPr="009E7ACD" w:rsidRDefault="009F61C5" w:rsidP="002645ED">
      <w:pPr>
        <w:jc w:val="both"/>
        <w:rPr>
          <w:sz w:val="28"/>
          <w:szCs w:val="28"/>
        </w:rPr>
      </w:pPr>
    </w:p>
    <w:p w:rsidR="009F61C5" w:rsidRPr="009E7ACD" w:rsidRDefault="009F61C5" w:rsidP="002645ED">
      <w:pPr>
        <w:jc w:val="both"/>
        <w:rPr>
          <w:sz w:val="28"/>
          <w:szCs w:val="28"/>
        </w:rPr>
      </w:pPr>
    </w:p>
    <w:p w:rsidR="009F61C5" w:rsidRDefault="009F61C5" w:rsidP="002645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сокращений</w:t>
      </w:r>
    </w:p>
    <w:p w:rsidR="009F61C5" w:rsidRDefault="009F61C5" w:rsidP="002645ED">
      <w:pPr>
        <w:jc w:val="both"/>
        <w:rPr>
          <w:b/>
          <w:bCs/>
          <w:sz w:val="28"/>
          <w:szCs w:val="28"/>
        </w:rPr>
      </w:pPr>
    </w:p>
    <w:p w:rsidR="009F61C5" w:rsidRDefault="009F61C5" w:rsidP="006C18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КПК – курсы повышения квалификации (с выдачей удостоверения установленного образца)</w:t>
      </w:r>
    </w:p>
    <w:p w:rsidR="009F61C5" w:rsidRDefault="009F61C5" w:rsidP="006C18FD">
      <w:pPr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ДОТ – дистанционные образовательные технологии</w:t>
      </w:r>
    </w:p>
    <w:p w:rsidR="00655F9B" w:rsidRDefault="00655F9B" w:rsidP="006C18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УК – учебный курс (с выдачей сертификата)</w:t>
      </w:r>
    </w:p>
    <w:p w:rsidR="00655F9B" w:rsidRDefault="00655F9B" w:rsidP="006C18FD">
      <w:pPr>
        <w:suppressAutoHyphens/>
        <w:rPr>
          <w:rFonts w:ascii="Calibri" w:hAnsi="Calibri" w:cs="Calibri"/>
          <w:sz w:val="28"/>
          <w:szCs w:val="28"/>
          <w:lang w:eastAsia="en-US"/>
        </w:rPr>
      </w:pPr>
    </w:p>
    <w:p w:rsidR="009F61C5" w:rsidRDefault="009F61C5" w:rsidP="002645ED">
      <w:pPr>
        <w:jc w:val="both"/>
        <w:rPr>
          <w:sz w:val="28"/>
          <w:szCs w:val="28"/>
          <w:vertAlign w:val="superscript"/>
        </w:rPr>
      </w:pPr>
    </w:p>
    <w:p w:rsidR="009F61C5" w:rsidRDefault="009F61C5" w:rsidP="002645ED">
      <w:pPr>
        <w:jc w:val="both"/>
        <w:rPr>
          <w:sz w:val="28"/>
          <w:szCs w:val="28"/>
          <w:vertAlign w:val="superscript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</w:p>
    <w:p w:rsidR="009F61C5" w:rsidRDefault="009F61C5" w:rsidP="002645ED">
      <w:pPr>
        <w:jc w:val="center"/>
        <w:rPr>
          <w:sz w:val="28"/>
          <w:szCs w:val="28"/>
        </w:rPr>
      </w:pPr>
      <w:bookmarkStart w:id="0" w:name="_GoBack"/>
      <w:bookmarkEnd w:id="0"/>
    </w:p>
    <w:p w:rsidR="009F61C5" w:rsidRDefault="009F61C5" w:rsidP="002645ED">
      <w:pPr>
        <w:jc w:val="center"/>
        <w:rPr>
          <w:sz w:val="28"/>
          <w:szCs w:val="28"/>
        </w:rPr>
      </w:pPr>
    </w:p>
    <w:p w:rsidR="009B3414" w:rsidRDefault="009B3414" w:rsidP="002645ED">
      <w:pPr>
        <w:jc w:val="center"/>
        <w:rPr>
          <w:sz w:val="28"/>
          <w:szCs w:val="28"/>
        </w:rPr>
      </w:pPr>
    </w:p>
    <w:p w:rsidR="009B3414" w:rsidRDefault="009B3414" w:rsidP="002645ED">
      <w:pPr>
        <w:jc w:val="center"/>
        <w:rPr>
          <w:sz w:val="28"/>
          <w:szCs w:val="28"/>
        </w:rPr>
      </w:pPr>
      <w:r w:rsidRPr="004E6BEE">
        <w:rPr>
          <w:noProof/>
          <w:sz w:val="28"/>
          <w:szCs w:val="28"/>
        </w:rPr>
        <w:drawing>
          <wp:inline distT="0" distB="0" distL="0" distR="0" wp14:anchorId="5A576004" wp14:editId="650B56A9">
            <wp:extent cx="5940425" cy="8506575"/>
            <wp:effectExtent l="0" t="0" r="3175" b="8890"/>
            <wp:docPr id="2" name="Рисунок 2" descr="D:\Мои документы\Загрузки\письмо  2025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и\письмо  2025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C5" w:rsidRDefault="009F61C5" w:rsidP="002645ED">
      <w:pPr>
        <w:jc w:val="center"/>
        <w:rPr>
          <w:sz w:val="28"/>
          <w:szCs w:val="28"/>
        </w:rPr>
      </w:pPr>
    </w:p>
    <w:p w:rsidR="00977FAB" w:rsidRDefault="00977FAB" w:rsidP="002645ED">
      <w:pPr>
        <w:jc w:val="center"/>
        <w:rPr>
          <w:sz w:val="28"/>
          <w:szCs w:val="28"/>
        </w:rPr>
      </w:pPr>
    </w:p>
    <w:p w:rsidR="009B3414" w:rsidRDefault="009B3414" w:rsidP="002645ED">
      <w:pPr>
        <w:jc w:val="center"/>
        <w:rPr>
          <w:sz w:val="28"/>
          <w:szCs w:val="28"/>
        </w:rPr>
      </w:pPr>
    </w:p>
    <w:p w:rsidR="009B3414" w:rsidRDefault="009B3414" w:rsidP="002645ED">
      <w:pPr>
        <w:jc w:val="center"/>
        <w:rPr>
          <w:sz w:val="28"/>
          <w:szCs w:val="28"/>
        </w:rPr>
        <w:sectPr w:rsidR="009B3414" w:rsidSect="00853461">
          <w:footerReference w:type="default" r:id="rId9"/>
          <w:type w:val="continuous"/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6C18FD" w:rsidRDefault="006C18FD" w:rsidP="006C18FD">
      <w:pPr>
        <w:jc w:val="both"/>
        <w:rPr>
          <w:sz w:val="28"/>
          <w:szCs w:val="28"/>
        </w:rPr>
      </w:pP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ЗАЯВКА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обучение по программам повышения квалификации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   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1278"/>
        <w:gridCol w:w="1881"/>
        <w:gridCol w:w="1684"/>
        <w:gridCol w:w="1605"/>
      </w:tblGrid>
      <w:tr w:rsidR="006C18FD" w:rsidTr="006C18FD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слушателя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(район)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слушателя </w:t>
            </w:r>
          </w:p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18FD" w:rsidTr="006C18FD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8FD" w:rsidTr="006C18FD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</w:p>
    <w:p w:rsidR="006C18FD" w:rsidRDefault="006C18FD" w:rsidP="006C18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ОО</w:t>
      </w:r>
    </w:p>
    <w:p w:rsidR="006C18FD" w:rsidRDefault="006C18FD" w:rsidP="006C18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МП</w:t>
      </w:r>
    </w:p>
    <w:p w:rsidR="006C18FD" w:rsidRDefault="006C18FD" w:rsidP="006C18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ФИО ответственного, контактный телефон </w:t>
      </w:r>
    </w:p>
    <w:p w:rsidR="006C18FD" w:rsidRDefault="006C18FD" w:rsidP="006C18FD">
      <w:pPr>
        <w:rPr>
          <w:sz w:val="26"/>
          <w:szCs w:val="26"/>
        </w:rPr>
      </w:pPr>
    </w:p>
    <w:p w:rsidR="006C18FD" w:rsidRDefault="006C18FD" w:rsidP="006C18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Образец заполнения заявки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   </w:t>
      </w:r>
    </w:p>
    <w:p w:rsidR="006C18FD" w:rsidRDefault="006C18FD" w:rsidP="006C18FD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(наименование образовательной организации)</w:t>
      </w:r>
    </w:p>
    <w:p w:rsidR="006C18FD" w:rsidRDefault="006C18FD" w:rsidP="006C18FD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4"/>
        <w:gridCol w:w="1273"/>
        <w:gridCol w:w="1861"/>
        <w:gridCol w:w="1670"/>
        <w:gridCol w:w="1683"/>
      </w:tblGrid>
      <w:tr w:rsidR="006C18FD" w:rsidTr="003D717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Объем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Фамилия и инициалы слушателя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Муниципальное образование </w:t>
            </w:r>
          </w:p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(район)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Место работы слушателя </w:t>
            </w:r>
          </w:p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C18FD" w:rsidTr="003D717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rPr>
                <w:color w:val="FF0000"/>
              </w:rPr>
            </w:pPr>
            <w:r>
              <w:rPr>
                <w:color w:val="FF0000"/>
              </w:rPr>
              <w:t xml:space="preserve">Реализация требований обновленных ФГОС НОО в работе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108</w:t>
            </w:r>
          </w:p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(можно выбрать)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Ульяновск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МБОУ СШ № 37</w:t>
            </w:r>
          </w:p>
        </w:tc>
      </w:tr>
      <w:tr w:rsidR="006C18FD" w:rsidTr="003D717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rPr>
                <w:color w:val="FF0000"/>
              </w:rPr>
            </w:pPr>
            <w:r>
              <w:rPr>
                <w:color w:val="FF0000"/>
              </w:rPr>
              <w:t xml:space="preserve">Реализация требований обновленных ФГОС НОО в работе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Петрова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Тереньгульский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D" w:rsidRDefault="006C18FD" w:rsidP="003D717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МОУ Скугареевская СОШ</w:t>
            </w:r>
          </w:p>
        </w:tc>
      </w:tr>
    </w:tbl>
    <w:p w:rsidR="009F61C5" w:rsidRDefault="009F61C5" w:rsidP="00EC14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414" w:rsidRPr="00245DD2" w:rsidRDefault="009F61C5" w:rsidP="009B3414">
      <w:pPr>
        <w:pStyle w:val="Default"/>
        <w:rPr>
          <w:b/>
          <w:bCs/>
          <w:sz w:val="28"/>
          <w:szCs w:val="28"/>
        </w:rPr>
        <w:sectPr w:rsidR="009B3414" w:rsidRPr="00245DD2" w:rsidSect="00EE08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>Контактный телефон, ФИО ответственного</w:t>
      </w:r>
    </w:p>
    <w:p w:rsidR="006951FE" w:rsidRDefault="006951FE" w:rsidP="006C1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 факультета </w:t>
      </w:r>
      <w:r w:rsidRPr="00366FE1">
        <w:rPr>
          <w:b/>
          <w:sz w:val="28"/>
          <w:szCs w:val="28"/>
        </w:rPr>
        <w:t>образовательных технологий и непрерывного образования</w:t>
      </w:r>
    </w:p>
    <w:p w:rsidR="006951FE" w:rsidRPr="006951FE" w:rsidRDefault="006951FE" w:rsidP="006951FE">
      <w:pPr>
        <w:rPr>
          <w:sz w:val="28"/>
          <w:szCs w:val="28"/>
        </w:rPr>
      </w:pPr>
    </w:p>
    <w:tbl>
      <w:tblPr>
        <w:tblW w:w="52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853"/>
        <w:gridCol w:w="2624"/>
        <w:gridCol w:w="80"/>
        <w:gridCol w:w="6501"/>
        <w:gridCol w:w="15"/>
        <w:gridCol w:w="126"/>
        <w:gridCol w:w="1268"/>
        <w:gridCol w:w="28"/>
        <w:gridCol w:w="1556"/>
        <w:gridCol w:w="95"/>
        <w:gridCol w:w="2167"/>
        <w:gridCol w:w="6"/>
      </w:tblGrid>
      <w:tr w:rsidR="006951FE" w:rsidRPr="00BD344F" w:rsidTr="006C18FD">
        <w:tc>
          <w:tcPr>
            <w:tcW w:w="5000" w:type="pct"/>
            <w:gridSpan w:val="13"/>
          </w:tcPr>
          <w:p w:rsidR="006951FE" w:rsidRPr="00BD344F" w:rsidRDefault="006951FE" w:rsidP="006951FE">
            <w:pPr>
              <w:shd w:val="clear" w:color="auto" w:fill="FFFFFF"/>
              <w:contextualSpacing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6C18FD" w:rsidRPr="00BD344F" w:rsidTr="006C18FD">
        <w:trPr>
          <w:gridAfter w:val="1"/>
          <w:wAfter w:w="2" w:type="pct"/>
        </w:trPr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6951FE" w:rsidRPr="00BD344F" w:rsidRDefault="006951FE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№ п/п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6951FE" w:rsidRPr="00BD344F" w:rsidRDefault="006951FE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Наименование программы</w:t>
            </w:r>
          </w:p>
        </w:tc>
        <w:tc>
          <w:tcPr>
            <w:tcW w:w="2149" w:type="pct"/>
            <w:gridSpan w:val="3"/>
            <w:tcBorders>
              <w:bottom w:val="single" w:sz="4" w:space="0" w:color="auto"/>
            </w:tcBorders>
          </w:tcPr>
          <w:p w:rsidR="006951FE" w:rsidRPr="00BD344F" w:rsidRDefault="006951FE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Краткая аннотация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6951FE" w:rsidRPr="00BD344F" w:rsidRDefault="006951FE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Объем программы в часах</w:t>
            </w:r>
          </w:p>
        </w:tc>
        <w:tc>
          <w:tcPr>
            <w:tcW w:w="547" w:type="pct"/>
            <w:gridSpan w:val="3"/>
            <w:tcBorders>
              <w:bottom w:val="single" w:sz="4" w:space="0" w:color="auto"/>
            </w:tcBorders>
          </w:tcPr>
          <w:p w:rsidR="006951FE" w:rsidRPr="00BD344F" w:rsidRDefault="009D3B19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Форма реализации программы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6951FE" w:rsidRPr="00BD344F" w:rsidRDefault="006951FE" w:rsidP="006951FE">
            <w:pPr>
              <w:jc w:val="center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Куратор</w:t>
            </w:r>
          </w:p>
        </w:tc>
      </w:tr>
      <w:tr w:rsidR="000A332A" w:rsidRPr="00BD344F" w:rsidTr="006C18FD">
        <w:trPr>
          <w:trHeight w:val="729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A332A" w:rsidRPr="00BD344F" w:rsidRDefault="006420C9" w:rsidP="000A332A">
            <w:pPr>
              <w:jc w:val="center"/>
              <w:rPr>
                <w:bCs/>
                <w:spacing w:val="-6"/>
              </w:rPr>
            </w:pPr>
            <w:r w:rsidRPr="00BD344F">
              <w:rPr>
                <w:b/>
                <w:bCs/>
                <w:spacing w:val="-6"/>
                <w:sz w:val="28"/>
                <w:szCs w:val="28"/>
              </w:rPr>
              <w:t>Предложения кафедры дошкольного, начального образования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BD344F">
              <w:rPr>
                <w:b/>
                <w:bCs/>
                <w:spacing w:val="-6"/>
                <w:sz w:val="28"/>
                <w:szCs w:val="28"/>
              </w:rPr>
              <w:t>и методик преподавания общеобразовательных дисциплин</w:t>
            </w:r>
          </w:p>
        </w:tc>
      </w:tr>
      <w:tr w:rsidR="000A332A" w:rsidRPr="00BD344F" w:rsidTr="006C18FD">
        <w:tc>
          <w:tcPr>
            <w:tcW w:w="5000" w:type="pct"/>
            <w:gridSpan w:val="13"/>
          </w:tcPr>
          <w:p w:rsidR="000A332A" w:rsidRPr="005C2B1F" w:rsidRDefault="006420C9" w:rsidP="005C2B1F">
            <w:pPr>
              <w:jc w:val="center"/>
              <w:rPr>
                <w:spacing w:val="-6"/>
                <w:sz w:val="28"/>
                <w:szCs w:val="28"/>
              </w:rPr>
            </w:pPr>
            <w:r w:rsidRPr="00BD344F">
              <w:rPr>
                <w:b/>
                <w:bCs/>
                <w:spacing w:val="-6"/>
                <w:sz w:val="28"/>
                <w:szCs w:val="28"/>
              </w:rPr>
              <w:t>Дошкольное образование</w:t>
            </w:r>
          </w:p>
        </w:tc>
      </w:tr>
      <w:tr w:rsidR="006420C9" w:rsidRPr="00BD344F" w:rsidTr="006C18FD">
        <w:trPr>
          <w:trHeight w:val="355"/>
        </w:trPr>
        <w:tc>
          <w:tcPr>
            <w:tcW w:w="5000" w:type="pct"/>
            <w:gridSpan w:val="13"/>
          </w:tcPr>
          <w:p w:rsidR="006420C9" w:rsidRPr="00BD344F" w:rsidRDefault="006420C9" w:rsidP="00E64597">
            <w:pPr>
              <w:jc w:val="center"/>
              <w:rPr>
                <w:spacing w:val="-6"/>
              </w:rPr>
            </w:pPr>
            <w:r w:rsidRPr="005C2B1F">
              <w:rPr>
                <w:b/>
                <w:bCs/>
                <w:spacing w:val="-6"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bCs/>
                <w:spacing w:val="-6"/>
                <w:sz w:val="28"/>
                <w:szCs w:val="28"/>
              </w:rPr>
              <w:t>в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оспитатели ДОО</w:t>
            </w:r>
          </w:p>
        </w:tc>
      </w:tr>
      <w:tr w:rsidR="006C18FD" w:rsidRPr="00BD344F" w:rsidTr="006C18FD">
        <w:trPr>
          <w:trHeight w:val="1918"/>
        </w:trPr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Инновационные подходы к воспитанию и развитию детей дошкольного возраста в поликультурном образовательном пространстве 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Требования ФГОС ДО. Развивающая предметно-пространственная среда. Инновационные образовательные технологии работы с детьми дошкольного возраста по физическому, социально-коммуникативному, познавательному, речевому, художественно-эстетическому воспитанию и развитию детей в условиях поликультурного образовательного пространства.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rPr>
          <w:trHeight w:val="1918"/>
        </w:trPr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Современные образовательные технологии как инструмент реализации Федеральной образовательной программы дошкольного образования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Федеральный государственный образовательный стандарт дошкольного образования: структура, опыт реализации. Особенности Федеральной образовательной программы дошкольного образования. Усложнение содержания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возрастной динамике. Характеристика современных образовательных технологий работы с детьми дошкольного возраста по физическому, социально-коммуникативному, познавательному, речевому, художественно-эстетическому развитию детей.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rPr>
          <w:trHeight w:val="3194"/>
        </w:trPr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shd w:val="clear" w:color="auto" w:fill="FFFFFF"/>
                <w:lang w:eastAsia="en-US"/>
              </w:rPr>
            </w:pP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Проектирование и реализация образовательной деятельности в соответствии с ФГОС ДО и ФОП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Нормативно-правовое обеспечение реализации ФГОС ДО и ФОП ДО. Федеральный государственный образовательный стандарт дошкольного образования: структура, особенности. Требования к условиям реализации образовательной программы ДОО. Проектирование образовательной деятельности: развивающая предметно-пространственная среда, использование современных образовательных технологий работы с детьми дошкольного возраста по физическому, социально-коммуникативному, познавательному, речевому, художественно-эстетическому развитию детей. Инновационная деятельность как ресурс развития современной дошкольной образовательной организации.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rPr>
          <w:trHeight w:val="2546"/>
        </w:trPr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shd w:val="clear" w:color="auto" w:fill="FFFFFF"/>
                <w:lang w:eastAsia="en-US"/>
              </w:rPr>
            </w:pP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Взаимодействие дошкольной образовательной организации с родителями воспитанников в условиях реализации ФГОС ДО и ФОП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Федеральный государственный образовательный стандарт дошкольного образования. Современное пространство социального партнерства ДОО с семьями воспитанников. Условия и технологии взаимодействия ДОО с семьями воспитанников в контексте современных общественных и научных тенденций. Проектирование содержания и форм взаимодействия с родителями по социально-коммуникативному, познавательному, речевому, физическому и художественно-эстетическому развитию детей дошкольного возраста.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rPr>
          <w:trHeight w:val="2967"/>
        </w:trPr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spacing w:val="-6"/>
              </w:rPr>
              <w:t xml:space="preserve">ФОП ДО в формировании основ социальной культуры и 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предпосылок функциональной грамотности (на примере естествознания) </w:t>
            </w:r>
            <w:r w:rsidRPr="00BD344F">
              <w:rPr>
                <w:spacing w:val="-6"/>
              </w:rPr>
              <w:t xml:space="preserve">у детей старшего дошкольного возраста </w:t>
            </w:r>
            <w:r w:rsidRPr="00BD344F">
              <w:rPr>
                <w:rFonts w:eastAsia="Calibri"/>
                <w:spacing w:val="-6"/>
                <w:lang w:eastAsia="en-US"/>
              </w:rPr>
              <w:t>в условиях реализации ФГОС ДО</w:t>
            </w:r>
            <w:r w:rsidRPr="00BD344F">
              <w:rPr>
                <w:spacing w:val="-6"/>
              </w:rPr>
              <w:t>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i/>
                <w:spacing w:val="-6"/>
                <w:lang w:eastAsia="en-US"/>
              </w:rPr>
              <w:t>Программа Федерального реестра ДПО.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Модули программы составлены на основе Федерального реестра программ дополнительного профессионального образования. Программа включает модули предметной подготовки: </w:t>
            </w:r>
            <w:r w:rsidRPr="00BD344F">
              <w:rPr>
                <w:spacing w:val="-6"/>
              </w:rPr>
              <w:t>Теоретические и методические аспекты социально-коммуникативного и познавательного развития детей дошкольного возраста. Характеристика ОО СКР и ПР в условиях реализации ФОП ДО. Образовательный контент, методика, результаты. Литературные, музыкальные, художественные, анимационные, произведения для детей дошкольного возраста в формате ФОП ДО.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дистанционное обучение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ФОП ДО в формировании основ финансовой культуры и предпосылок функциональной грамотности (на примере естествознания) у детей старшего дошкольного возраста в условиях реализации ФГОС ДО 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i/>
                <w:spacing w:val="-6"/>
                <w:lang w:eastAsia="en-US"/>
              </w:rPr>
              <w:t>Программа Федерального реестра ДПО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. Модули программы составлены на основе Федерального реестра программ дополнительного профессионального образования. Программа включает модули предметной подготовки: </w:t>
            </w:r>
            <w:r w:rsidRPr="00BD344F">
              <w:rPr>
                <w:spacing w:val="-6"/>
              </w:rPr>
              <w:t>Теоретические и методические аспекты социально-коммуникативного и познавательного развития детей дошкольного возраста. Характеристика ОО СКР (сфера трудовое воспитание) и ПР в условиях реализации ФОП ДО. Образовательный контент, методика, результаты. Литературные, музыкальные, художественные, анимационные, кинематографические произведения для детей дошкольного возраста в формате ФОП ДО.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Формирование предпосылок социальной компетентности у детей раннего возраста.</w:t>
            </w:r>
          </w:p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i/>
                <w:spacing w:val="-6"/>
                <w:lang w:eastAsia="en-US"/>
              </w:rPr>
            </w:pPr>
            <w:r w:rsidRPr="00BD344F">
              <w:rPr>
                <w:rFonts w:eastAsia="Calibri"/>
                <w:i/>
                <w:spacing w:val="-6"/>
                <w:lang w:eastAsia="en-US"/>
              </w:rPr>
              <w:t xml:space="preserve">Программа Федерального реестра ДПО. </w:t>
            </w:r>
          </w:p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Программа включает модули предметной подготовки. </w:t>
            </w:r>
            <w:r w:rsidRPr="00BD344F">
              <w:rPr>
                <w:spacing w:val="-6"/>
              </w:rPr>
              <w:t>Приоритетные направления государственной политики в сфере дошкольного образования, в том числе на этапе раннего возраста. Подходы к формированию предпосылок социальной компетентности и способы оценивания уровня сформированности предпосылок социальной компетентности у малышей. Структура, особенности игр и игровых упражнений, направленных на формирование предпосылок социальной компетентности у детей раннего возраста.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Формирование </w:t>
            </w:r>
            <w:r w:rsidRPr="00BD344F">
              <w:rPr>
                <w:spacing w:val="-6"/>
                <w:shd w:val="clear" w:color="auto" w:fill="FFFFFF"/>
              </w:rPr>
              <w:t>основ правовой культуры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</w:t>
            </w:r>
            <w:r w:rsidRPr="00BD344F">
              <w:rPr>
                <w:spacing w:val="-6"/>
                <w:shd w:val="clear" w:color="auto" w:fill="FFFFFF"/>
              </w:rPr>
              <w:t>у детей старшего дошкольного возраста</w:t>
            </w:r>
          </w:p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i/>
                <w:spacing w:val="-6"/>
                <w:lang w:eastAsia="en-US"/>
              </w:rPr>
            </w:pPr>
            <w:r w:rsidRPr="00BD344F">
              <w:rPr>
                <w:rFonts w:eastAsia="Calibri"/>
                <w:i/>
                <w:spacing w:val="-6"/>
                <w:lang w:eastAsia="en-US"/>
              </w:rPr>
              <w:t xml:space="preserve">Программа Федерального реестра ДПО. </w:t>
            </w:r>
          </w:p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Программа включает модули предметной подготовки. </w:t>
            </w:r>
            <w:r w:rsidRPr="00BD344F">
              <w:rPr>
                <w:spacing w:val="-6"/>
              </w:rPr>
              <w:t xml:space="preserve">Приоритетные направления государственной политики в сфере дошкольного образования, в том числе на этапе </w:t>
            </w:r>
            <w:r w:rsidRPr="00BD344F">
              <w:rPr>
                <w:spacing w:val="-6"/>
                <w:shd w:val="clear" w:color="auto" w:fill="FFFFFF"/>
              </w:rPr>
              <w:t>старшего дошкольного возраста.</w:t>
            </w:r>
            <w:r w:rsidRPr="00BD344F">
              <w:rPr>
                <w:spacing w:val="-6"/>
              </w:rPr>
              <w:t xml:space="preserve"> Психолого-педагогические установки в организации образовательной деятельности по формированию основ правовой культуры дошкольников.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Реализация требований ФГОС ДО </w:t>
            </w: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и ФОП ДО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в образовании детей раннего возраста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Особенности развития личности ребенка в раннем возрасте. Требования к условиям образования детей раннего возраста. Охрана и укрепление здоровья детей в условиях ДО. Особенности образовательного процесса в группах детей раннего возраста. Образовательные технологии работы с детьми раннего возраста. Психолого-педагогическое просвещение родителей детей раннего возраста.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  <w:shd w:val="clear" w:color="auto" w:fill="FFFFFF"/>
              </w:rPr>
            </w:pPr>
            <w:r w:rsidRPr="00BD344F">
              <w:rPr>
                <w:spacing w:val="-6"/>
                <w:shd w:val="clear" w:color="auto" w:fill="FFFFFF"/>
              </w:rPr>
              <w:t>Социально-коммуникативное развитие детей дошкольного возраста в условиях реализации ФГОС ДО и ФОП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702CA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Теоретические и методические аспекты социально-коммуникативного развития детей дошкольного возраста. Характеристика ОО СКР в условиях реализации ФОП ДО: социальные отношения, формирование основ гражданственности и патриотизма, трудовое воспитание, формирование безопасного поведения. Образовательный контент, методика, результаты. Литературные, музыкальные, художественные, кинематографические произведения для детей дошкольного возраста в формате ФОП ДО.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КПК, 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дистанционное обучение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5C2B1F" w:rsidRDefault="006420C9" w:rsidP="006420C9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>Категория слушателей: руководители ДОО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Менеджмент в образовании: управление дошкольной образовательной организацией в условиях реализации ФГОС ДО </w:t>
            </w: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и ФОП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Нормативно-правовая база деятельности ДОО в соответствии с ФГОС ДО </w:t>
            </w: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и ФОП ДО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. Современные эффективные управленческие технологии для успешной реализации образовательной программы. </w:t>
            </w:r>
            <w:r w:rsidRPr="00BD344F">
              <w:rPr>
                <w:rFonts w:eastAsia="Calibri"/>
                <w:bCs/>
                <w:spacing w:val="-6"/>
                <w:lang w:eastAsia="en-US"/>
              </w:rPr>
              <w:t>Менеджмент, финансово-экономические и правовые основы управления образованием в условиях реализации ФГОС ДО.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Современные технологии и особенности организации образовательного процесса; технологии педагогической диагностики; контрольно-оценочные методы и формы. </w:t>
            </w:r>
            <w:r w:rsidRPr="00BD344F">
              <w:rPr>
                <w:rFonts w:eastAsia="Calibri"/>
                <w:bCs/>
                <w:spacing w:val="-6"/>
                <w:lang w:eastAsia="en-US"/>
              </w:rPr>
              <w:t>Основы современной коррекционной педагогики.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5C2B1F" w:rsidRDefault="006420C9" w:rsidP="006420C9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воспитатели, инструкторы ФИЗО ДОО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Организация развивающей образовательной среды для приобретения воспитанниками ДОО опыта в двигательной деятельности в соответствии с ФГОС ДО </w:t>
            </w: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и ФОП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Требования ФГОС ДО </w:t>
            </w:r>
            <w:r w:rsidRPr="00BD344F">
              <w:rPr>
                <w:rFonts w:eastAsia="Calibri"/>
                <w:spacing w:val="-6"/>
                <w:shd w:val="clear" w:color="auto" w:fill="FFFFFF"/>
                <w:lang w:eastAsia="en-US"/>
              </w:rPr>
              <w:t>и ФОП ДО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в образовательной области физического развития детей Проблема здоровья детей и педагогов ДОО. Современные подходы к формированию двигательных навыков и организации оздоровительной работы в ДОО. Содержание, формы и методы формирования двигательной деятельности детей дошкольного возраста. Педагогические условия приобщения дошкольников к здоровому образу жизни.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b/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музыкальные руководители ДОО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BD344F" w:rsidRDefault="006420C9" w:rsidP="006420C9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Проектирование образовательной среды в ДОО для развития музыкальных способностей детей дошкольного возраста.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Особенности музыкального развития дошкольников. Место музыкальной культуры в реализации требований ФГОС ДО в художественно-эстетическом развитии дошкольников. Технологии формирования музыкальной культуры дошкольников и работы с одаренными детьми. Проектирование образовательной среды в ДОО. Интегрированный подход в работе музыкального руководителя. Включение родителей в проведение творческих мероприятий.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108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Ульянова Н.Ю.</w:t>
            </w:r>
          </w:p>
        </w:tc>
      </w:tr>
      <w:tr w:rsidR="00F02EFC" w:rsidRPr="00BD344F" w:rsidTr="003D7173">
        <w:tc>
          <w:tcPr>
            <w:tcW w:w="5000" w:type="pct"/>
            <w:gridSpan w:val="13"/>
            <w:shd w:val="clear" w:color="auto" w:fill="D9D9D9" w:themeFill="background1" w:themeFillShade="D9"/>
          </w:tcPr>
          <w:p w:rsidR="00F02EFC" w:rsidRDefault="00F02EFC" w:rsidP="003D7173">
            <w:pPr>
              <w:jc w:val="center"/>
              <w:rPr>
                <w:b/>
                <w:bCs/>
                <w:sz w:val="28"/>
                <w:szCs w:val="28"/>
              </w:rPr>
            </w:pPr>
            <w:r w:rsidRPr="00164F79">
              <w:rPr>
                <w:b/>
                <w:bCs/>
                <w:sz w:val="28"/>
                <w:szCs w:val="28"/>
              </w:rPr>
              <w:t>Предложения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64F79">
              <w:rPr>
                <w:b/>
                <w:bCs/>
                <w:sz w:val="28"/>
                <w:szCs w:val="28"/>
              </w:rPr>
              <w:t>факультета педагогики и психологии</w:t>
            </w:r>
          </w:p>
          <w:p w:rsidR="00F02EFC" w:rsidRPr="00BD344F" w:rsidRDefault="00F02EFC" w:rsidP="003D7173">
            <w:pPr>
              <w:jc w:val="center"/>
              <w:rPr>
                <w:spacing w:val="-6"/>
              </w:rPr>
            </w:pPr>
            <w:r w:rsidRPr="00164F79">
              <w:rPr>
                <w:b/>
                <w:bCs/>
                <w:sz w:val="28"/>
                <w:szCs w:val="28"/>
              </w:rPr>
              <w:t>Предложения кафедры дошкольного и начального общего образования</w:t>
            </w:r>
          </w:p>
        </w:tc>
      </w:tr>
      <w:tr w:rsidR="00F02EFC" w:rsidRPr="00CA1E3A" w:rsidTr="003D7173">
        <w:tc>
          <w:tcPr>
            <w:tcW w:w="287" w:type="pct"/>
            <w:gridSpan w:val="2"/>
          </w:tcPr>
          <w:p w:rsidR="00F02EFC" w:rsidRPr="00BD344F" w:rsidRDefault="00F02EFC" w:rsidP="003D7173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Современные технологии речевого развития дошкольников в соответствии с ФГОС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Ознакомление педагогов ДОО с  современными технологиями развития речи дошкольников и методиками подготовки детей к школе.</w:t>
            </w:r>
          </w:p>
        </w:tc>
        <w:tc>
          <w:tcPr>
            <w:tcW w:w="459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 xml:space="preserve">72 </w:t>
            </w:r>
          </w:p>
        </w:tc>
        <w:tc>
          <w:tcPr>
            <w:tcW w:w="547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>КПК</w:t>
            </w:r>
          </w:p>
        </w:tc>
        <w:tc>
          <w:tcPr>
            <w:tcW w:w="708" w:type="pct"/>
            <w:gridSpan w:val="2"/>
          </w:tcPr>
          <w:p w:rsidR="00F02EFC" w:rsidRPr="00CA1E3A" w:rsidRDefault="00F02EFC" w:rsidP="003D7173">
            <w:pPr>
              <w:jc w:val="center"/>
            </w:pPr>
            <w:r w:rsidRPr="00CA1E3A">
              <w:t>Шадрина Л.Г.</w:t>
            </w:r>
          </w:p>
        </w:tc>
      </w:tr>
      <w:tr w:rsidR="00F02EFC" w:rsidRPr="00CA1E3A" w:rsidTr="003D7173">
        <w:tc>
          <w:tcPr>
            <w:tcW w:w="287" w:type="pct"/>
            <w:gridSpan w:val="2"/>
          </w:tcPr>
          <w:p w:rsidR="00F02EFC" w:rsidRPr="00BD344F" w:rsidRDefault="00F02EFC" w:rsidP="003D7173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>
              <w:t>Формирование социального интеллекта старших дошкольников в поликультурной среде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554083" w:rsidRDefault="00F02EFC" w:rsidP="003D7173">
            <w:pPr>
              <w:widowControl w:val="0"/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>С</w:t>
            </w:r>
            <w:r w:rsidRPr="002C3690">
              <w:rPr>
                <w:color w:val="1A1A1A"/>
              </w:rPr>
              <w:t>овершенствование профессиональной</w:t>
            </w:r>
            <w:r>
              <w:rPr>
                <w:color w:val="1A1A1A"/>
              </w:rPr>
              <w:t xml:space="preserve"> </w:t>
            </w:r>
            <w:r w:rsidRPr="002C3690">
              <w:rPr>
                <w:color w:val="1A1A1A"/>
              </w:rPr>
              <w:t>компетенции воспитателей ДОО в области формирования социального</w:t>
            </w:r>
            <w:r>
              <w:rPr>
                <w:color w:val="1A1A1A"/>
              </w:rPr>
              <w:t xml:space="preserve"> </w:t>
            </w:r>
            <w:r w:rsidRPr="002C3690">
              <w:rPr>
                <w:color w:val="1A1A1A"/>
              </w:rPr>
              <w:t>интеллекта у детей старшего дошкольного возраста в поликультурной среде</w:t>
            </w:r>
            <w:r>
              <w:rPr>
                <w:color w:val="1A1A1A"/>
              </w:rPr>
              <w:t xml:space="preserve"> </w:t>
            </w:r>
            <w:r w:rsidRPr="002C3690">
              <w:rPr>
                <w:color w:val="1A1A1A"/>
              </w:rPr>
              <w:t>в соответствии с требованиями ФГОС ДО</w:t>
            </w:r>
          </w:p>
        </w:tc>
        <w:tc>
          <w:tcPr>
            <w:tcW w:w="459" w:type="pct"/>
            <w:gridSpan w:val="3"/>
          </w:tcPr>
          <w:p w:rsidR="00F02EFC" w:rsidRPr="00CA1E3A" w:rsidRDefault="00F02EFC" w:rsidP="003D7173">
            <w:pPr>
              <w:jc w:val="center"/>
            </w:pPr>
            <w:r>
              <w:t>18</w:t>
            </w:r>
          </w:p>
        </w:tc>
        <w:tc>
          <w:tcPr>
            <w:tcW w:w="547" w:type="pct"/>
            <w:gridSpan w:val="3"/>
          </w:tcPr>
          <w:p w:rsidR="00F02EFC" w:rsidRPr="00CA1E3A" w:rsidRDefault="00F02EFC" w:rsidP="003D7173">
            <w:pPr>
              <w:jc w:val="center"/>
            </w:pPr>
            <w:r>
              <w:t>КПК</w:t>
            </w:r>
          </w:p>
        </w:tc>
        <w:tc>
          <w:tcPr>
            <w:tcW w:w="708" w:type="pct"/>
            <w:gridSpan w:val="2"/>
          </w:tcPr>
          <w:p w:rsidR="00F02EFC" w:rsidRPr="00CA1E3A" w:rsidRDefault="00F02EFC" w:rsidP="003D7173">
            <w:pPr>
              <w:jc w:val="center"/>
            </w:pPr>
            <w:r>
              <w:t>Захарова Л.М.</w:t>
            </w:r>
          </w:p>
        </w:tc>
      </w:tr>
      <w:tr w:rsidR="00F02EFC" w:rsidRPr="00CA1E3A" w:rsidTr="003D7173">
        <w:tc>
          <w:tcPr>
            <w:tcW w:w="287" w:type="pct"/>
            <w:gridSpan w:val="2"/>
          </w:tcPr>
          <w:p w:rsidR="00F02EFC" w:rsidRPr="00BD344F" w:rsidRDefault="00F02EFC" w:rsidP="003D7173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Современные методы реализации инновационных проектов в ДОО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>
              <w:t xml:space="preserve">Ознакомление педагогов ДОО с </w:t>
            </w:r>
            <w:r w:rsidRPr="00CA1E3A">
              <w:t xml:space="preserve">современными педагогическими технологиями, методиками развития дошкольников и формами организации психолого-педагогического процесса детского сада  </w:t>
            </w:r>
          </w:p>
        </w:tc>
        <w:tc>
          <w:tcPr>
            <w:tcW w:w="459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 xml:space="preserve">72 </w:t>
            </w:r>
          </w:p>
        </w:tc>
        <w:tc>
          <w:tcPr>
            <w:tcW w:w="547" w:type="pct"/>
            <w:gridSpan w:val="3"/>
          </w:tcPr>
          <w:p w:rsidR="00F02EFC" w:rsidRPr="00CA1E3A" w:rsidRDefault="00F02EFC" w:rsidP="003D7173">
            <w:pPr>
              <w:jc w:val="center"/>
              <w:rPr>
                <w:bCs/>
              </w:rPr>
            </w:pPr>
            <w:r w:rsidRPr="00CA1E3A">
              <w:rPr>
                <w:bCs/>
              </w:rPr>
              <w:t>КПК</w:t>
            </w:r>
          </w:p>
        </w:tc>
        <w:tc>
          <w:tcPr>
            <w:tcW w:w="708" w:type="pct"/>
            <w:gridSpan w:val="2"/>
          </w:tcPr>
          <w:p w:rsidR="00F02EFC" w:rsidRPr="00CA1E3A" w:rsidRDefault="00F02EFC" w:rsidP="003D7173">
            <w:pPr>
              <w:jc w:val="center"/>
            </w:pPr>
            <w:r w:rsidRPr="00CA1E3A">
              <w:t>Карабаева С.И.</w:t>
            </w:r>
          </w:p>
        </w:tc>
      </w:tr>
      <w:tr w:rsidR="00F02EFC" w:rsidRPr="00CA1E3A" w:rsidTr="003D7173">
        <w:tc>
          <w:tcPr>
            <w:tcW w:w="287" w:type="pct"/>
            <w:gridSpan w:val="2"/>
          </w:tcPr>
          <w:p w:rsidR="00F02EFC" w:rsidRPr="00BD344F" w:rsidRDefault="00F02EFC" w:rsidP="003D7173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Современные педагогические технологии в ДОО в  соответствии с ФГОС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 xml:space="preserve">Слушатели знакомятся с современными педагогическими технологиями, методиками развития дошкольников и формами организации психолого-педагогического процесса детского сада  </w:t>
            </w:r>
          </w:p>
        </w:tc>
        <w:tc>
          <w:tcPr>
            <w:tcW w:w="459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 xml:space="preserve">108 </w:t>
            </w:r>
          </w:p>
        </w:tc>
        <w:tc>
          <w:tcPr>
            <w:tcW w:w="547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rPr>
                <w:bCs/>
              </w:rPr>
              <w:t>КПК с использованием ДОТ</w:t>
            </w:r>
          </w:p>
        </w:tc>
        <w:tc>
          <w:tcPr>
            <w:tcW w:w="708" w:type="pct"/>
            <w:gridSpan w:val="2"/>
          </w:tcPr>
          <w:p w:rsidR="00F02EFC" w:rsidRPr="00CA1E3A" w:rsidRDefault="00F02EFC" w:rsidP="003D7173">
            <w:pPr>
              <w:jc w:val="center"/>
            </w:pPr>
            <w:r w:rsidRPr="00CA1E3A">
              <w:t>Карабаева С.И.</w:t>
            </w:r>
          </w:p>
        </w:tc>
      </w:tr>
      <w:tr w:rsidR="00F02EFC" w:rsidRPr="00CA1E3A" w:rsidTr="003D7173">
        <w:tc>
          <w:tcPr>
            <w:tcW w:w="287" w:type="pct"/>
            <w:gridSpan w:val="2"/>
          </w:tcPr>
          <w:p w:rsidR="00F02EFC" w:rsidRPr="00BD344F" w:rsidRDefault="00F02EFC" w:rsidP="003D7173">
            <w:pPr>
              <w:numPr>
                <w:ilvl w:val="0"/>
                <w:numId w:val="5"/>
              </w:numPr>
              <w:spacing w:after="160" w:line="259" w:lineRule="auto"/>
              <w:ind w:left="318" w:hanging="318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Современные технологии художественно-эстетического развития дошкольников в соответствии с ФГОС ДО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C" w:rsidRPr="00CA1E3A" w:rsidRDefault="00F02EFC" w:rsidP="003D7173">
            <w:pPr>
              <w:jc w:val="both"/>
            </w:pPr>
            <w:r w:rsidRPr="00CA1E3A">
              <w:t>Слушатели знакомятся с теоретическими основами и практическим применением современных педагогических технологий художественно-эстетического развития дошкольников. Воспитателям ДОО предоставляется возможность повысить уровень худ</w:t>
            </w:r>
            <w:r>
              <w:t>ожественного развития на мастер</w:t>
            </w:r>
            <w:r w:rsidRPr="00CA1E3A">
              <w:t xml:space="preserve">–классах и в ходе практических занятий </w:t>
            </w:r>
          </w:p>
        </w:tc>
        <w:tc>
          <w:tcPr>
            <w:tcW w:w="459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 xml:space="preserve">72 </w:t>
            </w:r>
          </w:p>
        </w:tc>
        <w:tc>
          <w:tcPr>
            <w:tcW w:w="547" w:type="pct"/>
            <w:gridSpan w:val="3"/>
          </w:tcPr>
          <w:p w:rsidR="00F02EFC" w:rsidRPr="00CA1E3A" w:rsidRDefault="00F02EFC" w:rsidP="003D7173">
            <w:pPr>
              <w:jc w:val="center"/>
            </w:pPr>
            <w:r w:rsidRPr="00CA1E3A">
              <w:t>КПК</w:t>
            </w:r>
          </w:p>
        </w:tc>
        <w:tc>
          <w:tcPr>
            <w:tcW w:w="708" w:type="pct"/>
            <w:gridSpan w:val="2"/>
          </w:tcPr>
          <w:p w:rsidR="00F02EFC" w:rsidRPr="00CA1E3A" w:rsidRDefault="00F02EFC" w:rsidP="003D7173">
            <w:pPr>
              <w:jc w:val="center"/>
            </w:pPr>
            <w:r w:rsidRPr="00CA1E3A">
              <w:t>Котлякова Т.А.</w:t>
            </w:r>
          </w:p>
        </w:tc>
      </w:tr>
      <w:tr w:rsidR="006420C9" w:rsidRPr="00BD344F" w:rsidTr="00F02EFC">
        <w:tc>
          <w:tcPr>
            <w:tcW w:w="5000" w:type="pct"/>
            <w:gridSpan w:val="13"/>
            <w:shd w:val="clear" w:color="auto" w:fill="D9D9D9" w:themeFill="background1" w:themeFillShade="D9"/>
          </w:tcPr>
          <w:p w:rsidR="00F02EFC" w:rsidRDefault="00F02EFC" w:rsidP="006420C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  <w:p w:rsidR="006420C9" w:rsidRDefault="00F02EFC" w:rsidP="006420C9">
            <w:pPr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BD344F">
              <w:rPr>
                <w:b/>
                <w:bCs/>
                <w:spacing w:val="-6"/>
                <w:sz w:val="28"/>
                <w:szCs w:val="28"/>
              </w:rPr>
              <w:t>Предложения кафедры дошкольного, начального образования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BD344F">
              <w:rPr>
                <w:b/>
                <w:bCs/>
                <w:spacing w:val="-6"/>
                <w:sz w:val="28"/>
                <w:szCs w:val="28"/>
              </w:rPr>
              <w:t>и методик преподавания общеобразовательных дисциплин</w:t>
            </w:r>
          </w:p>
          <w:p w:rsidR="006420C9" w:rsidRPr="00BD344F" w:rsidRDefault="006420C9" w:rsidP="00F02EFC">
            <w:pPr>
              <w:jc w:val="center"/>
              <w:rPr>
                <w:spacing w:val="-6"/>
              </w:rPr>
            </w:pPr>
          </w:p>
        </w:tc>
      </w:tr>
      <w:tr w:rsidR="00F02EFC" w:rsidRPr="00BD344F" w:rsidTr="006C18FD">
        <w:tc>
          <w:tcPr>
            <w:tcW w:w="5000" w:type="pct"/>
            <w:gridSpan w:val="13"/>
          </w:tcPr>
          <w:p w:rsidR="00F02EFC" w:rsidRDefault="00F02EFC" w:rsidP="00F02EFC">
            <w:pPr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BD344F">
              <w:rPr>
                <w:b/>
                <w:bCs/>
                <w:spacing w:val="-6"/>
                <w:sz w:val="28"/>
                <w:szCs w:val="28"/>
                <w:lang w:eastAsia="en-US"/>
              </w:rPr>
              <w:t>Начальное общее образование</w:t>
            </w:r>
          </w:p>
          <w:p w:rsidR="00F02EFC" w:rsidRDefault="00F02EFC" w:rsidP="006420C9">
            <w:pPr>
              <w:jc w:val="center"/>
              <w:rPr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р</w:t>
            </w:r>
            <w:r w:rsidRPr="005C2B1F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уководители ШМО, заместители директоров, учителя начальных классов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Методическое сопровождение учителей начальных классов в условиях реализации обновленных ФГОС НОО и федеральных образовательных программ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Государственная политика в сфере образования. Обновленный ФГОС НОО и ФОП НОО. Трансформация методической работы в образовательном учреждении и организация методического сопровождения учителя начальных классов. Принципы, подходы, содержание и формы методической работы в школе. Индивидуализация и персонализация методического сопровождения учителя начальных классов. Наставничество в системе методической работы. Совместная деятельность администрации и МО в профессиональном росте учителя и повышении качества начального образования.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Мишина А.П.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Докторова Е.Б.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b/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>Категория слушателей: учителя начальных классов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shd w:val="clear" w:color="auto" w:fill="FCFDFD"/>
                <w:lang w:eastAsia="en-US"/>
              </w:rPr>
              <w:t>Функциональная грамотность как планируемый результат обновленного ФГОС НОО: технологии и формы организации учебной деятельности младших школьников.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>Нормативное и методическое обеспечение внедрения обновленных ФГОС НОО. Обновленный ФГОС НОО: планируемые результаты, ключевые компетентности и универсальные учебные действия младшего школьника. Федеральная образовательная программа как основной документ реализации ФГОС НОО. Функциональная грамотность и её особенности формирования у младших школьников. Современные образовательные технологии и формы организации учебной деятельности обучающихся. Формирование учебной самостоятельности младших школьников. Современное учебное занятие в условиях введения обновленных ФГОС НОО. Анализ и оценка современного урока.</w:t>
            </w:r>
            <w:r w:rsidRPr="00BD344F">
              <w:rPr>
                <w:spacing w:val="-6"/>
              </w:rPr>
              <w:t xml:space="preserve"> </w:t>
            </w:r>
            <w:r w:rsidRPr="00BD344F">
              <w:rPr>
                <w:rFonts w:eastAsia="Calibri"/>
                <w:spacing w:val="-6"/>
                <w:lang w:eastAsia="en-US"/>
              </w:rPr>
              <w:t>Рабочая программа по предмету.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Мишина А.П.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Докторова Е.Б.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spacing w:val="-6"/>
              </w:rPr>
            </w:pPr>
            <w:r w:rsidRPr="00BD344F">
              <w:rPr>
                <w:rFonts w:eastAsia="Calibri"/>
                <w:spacing w:val="-6"/>
              </w:rPr>
              <w:t>Особенности организации учебной деятельности младших школьников в условиях реализации обновленных ФГОС НОО и ФГОС НОО для обучающихся с ОВЗ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rFonts w:eastAsia="Calibri"/>
                <w:bCs/>
                <w:spacing w:val="-6"/>
              </w:rPr>
            </w:pPr>
            <w:r w:rsidRPr="00BD344F">
              <w:rPr>
                <w:rFonts w:eastAsia="Calibri"/>
                <w:spacing w:val="-6"/>
                <w:lang w:eastAsia="en-US"/>
              </w:rPr>
              <w:t xml:space="preserve">Обновленный ФГОС НОО и ФГОС НОО для обучающихся с ОВЗ: особенности и сфера применения. </w:t>
            </w:r>
            <w:r w:rsidRPr="00BD344F">
              <w:rPr>
                <w:rFonts w:eastAsia="Calibri"/>
                <w:bCs/>
                <w:spacing w:val="-6"/>
                <w:lang w:eastAsia="en-US"/>
              </w:rPr>
              <w:t>Деятельностный подход как основа организации образовательного процесса.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Планируемые результаты, их обеспечение на начальном уровне образования. </w:t>
            </w:r>
            <w:r w:rsidRPr="00BD344F">
              <w:rPr>
                <w:rFonts w:eastAsia="Calibri"/>
                <w:bCs/>
                <w:spacing w:val="-6"/>
              </w:rPr>
              <w:t xml:space="preserve">Проектирование учебной деятельности младших школьников: дифференциация и индивидуализация. 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Способы проектирования совместной познавательно-учебной деятельности обучающихся. Пути адаптации образовательных программ. Современное учебное занятие в условиях введения обновленных ФГОС НОО. Рабочая программа по предмету. Формирование ключевых компетенций во внеурочной деятельности. Особенности организации учебно-исследовательской и проектной деятельности обучающихся.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Мишина А.П.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Докторова Е.Б.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Проектирование образовательной деятельности в условиях обновленных ФГОС НОО и федеральных образовательных программ: формирование универсальных учебных действий у младших школьников</w:t>
            </w:r>
          </w:p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Обновленный ФГОС НОО и федеральные образовательные программы. Ключевые компетентности и универсальные учебные действия младшего школьника как результат образования. Предметные, метапредметные и личностные результаты, их обеспечение на начальном уровне образования. Контрольно-оценочная деятельность учителя и обучающихся. Формирование универсальных учебных действий в начальной школе. </w:t>
            </w:r>
            <w:r w:rsidRPr="00BD344F">
              <w:rPr>
                <w:rFonts w:eastAsia="Calibri"/>
                <w:bCs/>
                <w:spacing w:val="-6"/>
              </w:rPr>
              <w:t>Проектирование современного урока.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</w:t>
            </w:r>
            <w:r w:rsidRPr="00BD344F">
              <w:rPr>
                <w:rFonts w:eastAsia="Calibri"/>
                <w:bCs/>
                <w:spacing w:val="-6"/>
              </w:rPr>
              <w:t xml:space="preserve">Рабочая программа по предмету. </w:t>
            </w:r>
            <w:r w:rsidRPr="00BD344F">
              <w:rPr>
                <w:spacing w:val="-6"/>
              </w:rPr>
              <w:t>Формирование ключевых компетенций во внеурочной деятельности.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Особенности организации учебно-исследовательской и проектной деятельности обучающихся.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Мишина А.П.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Докторова Е.Б.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f3"/>
              <w:ind w:left="33" w:hanging="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spacing w:val="-6"/>
                <w:sz w:val="24"/>
                <w:szCs w:val="24"/>
              </w:rPr>
              <w:t>Формирование основ финансовой грамотности младших школьников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E8680E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b/>
                <w:i/>
                <w:spacing w:val="-6"/>
              </w:rPr>
              <w:t>Данная программа повышения квалификации включена в Федеральный реестр программ ДПО.</w:t>
            </w:r>
            <w:r w:rsidR="00E8680E">
              <w:rPr>
                <w:b/>
                <w:i/>
                <w:spacing w:val="-6"/>
              </w:rPr>
              <w:t xml:space="preserve"> </w:t>
            </w:r>
            <w:r w:rsidRPr="00BD344F">
              <w:rPr>
                <w:spacing w:val="-6"/>
              </w:rPr>
              <w:t>Государственная политика в сфере повышения финансовой грамотности населения. Содержательные линии, познавательная деятельность и контексты формирования финансовой грамотности младших школьников (на основе международного исследования PISA по финансовой грамотности). Методы и приёмы формирования у детей младшего школьного возраста основ финансовой грамотности в условиях современной образовательной организации. Анализ УМК по основам финансовой грамотности для младших школьников. Проектирование уроков и внеурочных занятий по формированию основ финансовой грамотности младших школьников.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24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Мишина А.П.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Докторова Е.Б.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02EFC" w:rsidRDefault="006420C9" w:rsidP="006420C9">
            <w:pPr>
              <w:pStyle w:val="af3"/>
              <w:ind w:left="33" w:hanging="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02EFC">
              <w:rPr>
                <w:rFonts w:ascii="Times New Roman" w:hAnsi="Times New Roman"/>
                <w:spacing w:val="-6"/>
                <w:sz w:val="24"/>
                <w:szCs w:val="24"/>
              </w:rPr>
              <w:t>Формирование финансовой культуры младших школьников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02EFC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F02EFC">
              <w:rPr>
                <w:spacing w:val="-6"/>
              </w:rPr>
              <w:t>Финансовая культура как одно из условий стабильного развития общества, залог благополучия каждого гражданина. Международное исследование PISA по финансовой грамотности. Понятие, структура и показатели финансовой культуры: финансовые знания и навыки (финансовая грамотность) и финансовая компетентность. Методологические и психолого-дидактические основы формирования финансовой культуры младших школьников. Формы организации формирования финансовой культуры младших школьников. Методы и приёмы формирования у детей младшего школьного возраста основ финансовой культуры в урочной и внеурочной деятельности. Проектирование программно-методического и дидактического обеспечения процесса финансовой культуры младших школьников.</w:t>
            </w:r>
          </w:p>
        </w:tc>
        <w:tc>
          <w:tcPr>
            <w:tcW w:w="459" w:type="pct"/>
            <w:gridSpan w:val="3"/>
          </w:tcPr>
          <w:p w:rsidR="006420C9" w:rsidRPr="00F02EFC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F02EFC">
              <w:rPr>
                <w:spacing w:val="-6"/>
              </w:rPr>
              <w:t>48</w:t>
            </w:r>
          </w:p>
        </w:tc>
        <w:tc>
          <w:tcPr>
            <w:tcW w:w="547" w:type="pct"/>
            <w:gridSpan w:val="3"/>
          </w:tcPr>
          <w:p w:rsidR="006420C9" w:rsidRPr="00F02EFC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F02EFC">
              <w:rPr>
                <w:spacing w:val="-6"/>
              </w:rPr>
              <w:t xml:space="preserve">КПК </w:t>
            </w:r>
          </w:p>
          <w:p w:rsidR="006420C9" w:rsidRPr="00F02EFC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F02EFC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F02EFC" w:rsidRDefault="006420C9" w:rsidP="006420C9">
            <w:pPr>
              <w:jc w:val="center"/>
              <w:rPr>
                <w:spacing w:val="-6"/>
              </w:rPr>
            </w:pPr>
            <w:r w:rsidRPr="00F02EFC">
              <w:rPr>
                <w:spacing w:val="-6"/>
              </w:rPr>
              <w:t xml:space="preserve">Мишина А.П. </w:t>
            </w:r>
          </w:p>
          <w:p w:rsidR="006420C9" w:rsidRPr="00F02EFC" w:rsidRDefault="006420C9" w:rsidP="006420C9">
            <w:pPr>
              <w:jc w:val="center"/>
              <w:rPr>
                <w:spacing w:val="-6"/>
              </w:rPr>
            </w:pPr>
            <w:r w:rsidRPr="00F02EFC">
              <w:rPr>
                <w:spacing w:val="-6"/>
              </w:rPr>
              <w:t>Докторова Е.Б.</w:t>
            </w:r>
          </w:p>
          <w:p w:rsidR="006420C9" w:rsidRPr="00F02EFC" w:rsidRDefault="006420C9" w:rsidP="006420C9">
            <w:pPr>
              <w:ind w:firstLine="30"/>
              <w:jc w:val="center"/>
              <w:rPr>
                <w:spacing w:val="-6"/>
              </w:rPr>
            </w:pPr>
          </w:p>
        </w:tc>
      </w:tr>
      <w:tr w:rsidR="00AC2584" w:rsidRPr="00BD344F" w:rsidTr="006C18FD">
        <w:tc>
          <w:tcPr>
            <w:tcW w:w="5000" w:type="pct"/>
            <w:gridSpan w:val="13"/>
          </w:tcPr>
          <w:p w:rsidR="00AC2584" w:rsidRPr="00AC2584" w:rsidRDefault="00AC2584" w:rsidP="00AC2584">
            <w:pPr>
              <w:spacing w:line="36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 w:rsidRPr="00AC2584">
              <w:rPr>
                <w:b/>
                <w:spacing w:val="-6"/>
                <w:sz w:val="28"/>
                <w:szCs w:val="28"/>
              </w:rPr>
              <w:t>Основное общее, среднее общее образование</w:t>
            </w: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математики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Технологии проектирования и реализации учебного процесса по математике с учетом требований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Основные положения современной концепции развития школьного математического образования в условиях реализации обновленных ФГОС ООО и ФГОС СОО, в формате подготовки к ЕГЭ, ОГЭ, НИКО, ВПР и другим процедурам оценки качества образования. Требования к планируемым результатам (предметным и метапредметным). Проектирование процесса обучения математике. Создание условий для формирования, накопления и использования человеческого капитала. Методика и технология организации дистанционного обучения математике в образовательной организации согласно ФГОС ООО и ФГОС СОО.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Современное учебное занятие в условиях введения обновленных ФГОС ООО. Рабочая программа по предмету.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</w:t>
            </w:r>
          </w:p>
        </w:tc>
      </w:tr>
      <w:tr w:rsidR="006C18FD" w:rsidRPr="00BD344F" w:rsidTr="006C18FD"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Математическая модель случайного эксперимента как инструмент формирования функциональной математической грамотности школьников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Целью реализации программы является совершенствование профессиональных компетенций слушателей в области предметного математического содержания, методики и технологии обучения математике в рамках учебного предмета «Вероятность и статистика». Модули программы: Теория вероятностей и математическая статистика как область математического знания и как часть школьного учебного курса по математике. Математическая модель случайного эксперимента: вычисление вероятностей случайных событий по определению; с помощью теорем; в сериях повторных независимых экспериментов с двумя исходами. Математическая модель случайного эксперимента: составление закона распределения дискретной случайной величины. Характеристики случайных величин их вычисление с применением электронных таблиц Excel.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</w:t>
            </w:r>
          </w:p>
        </w:tc>
      </w:tr>
      <w:tr w:rsidR="006420C9" w:rsidRPr="00BD344F" w:rsidTr="006C18FD"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bCs/>
                <w:spacing w:val="-6"/>
                <w:sz w:val="28"/>
                <w:szCs w:val="28"/>
              </w:rPr>
              <w:t>у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чителя физики</w:t>
            </w:r>
          </w:p>
        </w:tc>
      </w:tr>
      <w:tr w:rsidR="006C18FD" w:rsidRPr="00BD344F" w:rsidTr="006C18FD">
        <w:trPr>
          <w:trHeight w:val="42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Преподавание физики и астрономии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Обновленные ФГОС: содержание, механизмы реализации. Проектирование учебных занятий, рабочих программ урочной и внеурочной деятельности по физике и астрономии на деятельностной основе. </w:t>
            </w:r>
            <w:r w:rsidRPr="00BD344F">
              <w:rPr>
                <w:bCs/>
                <w:spacing w:val="-6"/>
              </w:rPr>
              <w:t>Практическое применение современных педагогических технологий</w:t>
            </w:r>
            <w:r w:rsidRPr="00BD344F">
              <w:rPr>
                <w:spacing w:val="-6"/>
              </w:rPr>
              <w:t xml:space="preserve"> и современных средств оценивания образовательных результатов. Знакомство с опытом преподавания физики в соответствии с ФГОС образовательных учреждений г. Ульяновск, с современным демонстрационным и лабораторным экспериментом; организация научно-исследовательской деятельности школьников по физики и астрономии в условиях ФГОС. Система подготовки учащихся к ГИА (ОГЭ, ЕГЭ), ВПР и олимпиадам различного уровня по физики и астрономии. Методика и технология организации дистанционного обучения физике и астрономии в образовательной организации согласно ФГОС ООО и ФГОС СОО.</w:t>
            </w:r>
            <w:r w:rsidRPr="00BD344F">
              <w:rPr>
                <w:rFonts w:eastAsia="Calibri"/>
                <w:spacing w:val="-6"/>
                <w:lang w:eastAsia="en-US"/>
              </w:rPr>
              <w:t xml:space="preserve"> Современное учебное занятие в условиях введения обновленных ФГОС ООО. Рабочая программа по предмету.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О.В.,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Ананичева С.В.</w:t>
            </w:r>
          </w:p>
        </w:tc>
      </w:tr>
      <w:tr w:rsidR="006420C9" w:rsidRPr="00BD344F" w:rsidTr="006C18FD">
        <w:trPr>
          <w:trHeight w:val="294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информатики</w:t>
            </w:r>
          </w:p>
        </w:tc>
      </w:tr>
      <w:tr w:rsidR="006C18FD" w:rsidRPr="00BD344F" w:rsidTr="006C18FD">
        <w:trPr>
          <w:trHeight w:val="5083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Развитие профессиональной компетентности учителя информатики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Default="006420C9" w:rsidP="006420C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 xml:space="preserve">ФГОС в контексте приоритетов государственной политики в образовании, цифровизации образования. Обновленные ФГОС: содержание, механизмы реализации. Методика преподавания информатики по обновленному ФГОС ООО и ФГОС СОО. Проектирование рабочих программ по информатике. </w:t>
            </w:r>
            <w:r w:rsidRPr="00BD344F">
              <w:rPr>
                <w:rFonts w:ascii="Times New Roman" w:hAnsi="Times New Roman" w:cs="Times New Roman"/>
                <w:bCs/>
                <w:spacing w:val="-6"/>
              </w:rPr>
              <w:t>Практическое применение современных педагогических технологий</w:t>
            </w:r>
            <w:r w:rsidRPr="00BD344F">
              <w:rPr>
                <w:rFonts w:ascii="Times New Roman" w:hAnsi="Times New Roman" w:cs="Times New Roman"/>
                <w:spacing w:val="-6"/>
              </w:rPr>
              <w:t xml:space="preserve"> и современных средств оценивания образовательных результатов (НИКО, ВПР и др.). Методы решения сложных КИМов ОГЭ и ЕГЭ; знакомство с опытом преподавания информатики и организацией внеурочной деятельности в образовательных организациях. Инновационные технологии обучения информатике. Формирование ИОС. Профессиональный стандарт «Педагог» как ресурс развития профессиональных компетенций педагога. Подготовка и презентация образовательных продуктов. Методика и технология организации дистанционного обучения информатике в образовательной организации согласно ФГОС ООО и ФГОС СОО.</w:t>
            </w:r>
            <w:r w:rsidRPr="00BD344F">
              <w:rPr>
                <w:rFonts w:ascii="Times New Roman" w:hAnsi="Times New Roman" w:cs="Times New Roman"/>
                <w:spacing w:val="-6"/>
                <w:lang w:eastAsia="en-US"/>
              </w:rPr>
              <w:t xml:space="preserve"> Современное учебное занятие в условиях введения обновленных ФГОС ООО.</w:t>
            </w:r>
          </w:p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Назарова Е.А.</w:t>
            </w:r>
          </w:p>
        </w:tc>
      </w:tr>
      <w:tr w:rsidR="006420C9" w:rsidRPr="00BD344F" w:rsidTr="006C18FD">
        <w:trPr>
          <w:trHeight w:val="294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математики, информатики, физики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rPr>
                <w:spacing w:val="-6"/>
              </w:rPr>
            </w:pPr>
            <w:r w:rsidRPr="00BD344F">
              <w:rPr>
                <w:spacing w:val="-6"/>
              </w:rPr>
              <w:t>Современные подходы к преподаванию математики, астрономии, физики, информатики в условиях реализации обновленного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>Программа направлена на повышение квалификации учителей, совмещающих преподавание математики, астрономии, физики, информатики и нацелена на развитие профессиональных компетенций учителя, необходимых для организации обучения математике, физике и информатике в условиях реализации ФГОС ОО: обновленные ФГОС: содержание, механизмы реализации, проектирование рабочих программ урочной и внеурочной деятельности, методов решения КИМов ГИА повышенной сложности; знакомство с опытом преподавания математики, физики и информатики в условиях реализации ФГОС ООО. Методика и технология организации дистанционного обучения в образовательной организации согласно ФГОС ООО и ФГОС СОО.</w:t>
            </w:r>
            <w:r w:rsidRPr="00BD344F">
              <w:rPr>
                <w:rFonts w:ascii="Times New Roman" w:hAnsi="Times New Roman" w:cs="Times New Roman"/>
                <w:spacing w:val="-6"/>
                <w:lang w:eastAsia="en-US"/>
              </w:rPr>
              <w:t xml:space="preserve"> Современное учебное занятие в условиях введения обновленных ФГОС ООО.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ind w:firstLine="2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 xml:space="preserve">108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</w:t>
            </w:r>
          </w:p>
          <w:p w:rsidR="006420C9" w:rsidRPr="00BD344F" w:rsidRDefault="006420C9" w:rsidP="006420C9">
            <w:pPr>
              <w:pStyle w:val="a5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>Назарова Е.А.</w:t>
            </w:r>
          </w:p>
        </w:tc>
      </w:tr>
      <w:tr w:rsidR="006420C9" w:rsidRPr="00BD344F" w:rsidTr="006C18FD">
        <w:trPr>
          <w:trHeight w:val="238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химии</w:t>
            </w:r>
          </w:p>
        </w:tc>
      </w:tr>
      <w:tr w:rsidR="006C18FD" w:rsidRPr="00BD344F" w:rsidTr="006C18FD">
        <w:trPr>
          <w:trHeight w:val="278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Обучение школьников химии в условиях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>Обновленные ФГОС: содержание, механизмы реализации.</w:t>
            </w:r>
            <w:r w:rsidRPr="00BD344F">
              <w:rPr>
                <w:rFonts w:ascii="Times New Roman" w:eastAsia="Times New Roman" w:hAnsi="Times New Roman" w:cs="Times New Roman"/>
                <w:spacing w:val="-6"/>
              </w:rPr>
              <w:t xml:space="preserve"> Программы по химии. Трудные темы курса химии. Наиболее эффективные методы, формы и приемы обучения химии. Способы развития высокой познавательной активности школьников. Система подготовки обучающихся к успешной сдаче ГИА в формате ЕГЭ и ОГЭ; разбор заданий высокого и повышенного уровней сложности. Организация учебно-исследовательской и проектной деятельности школьников по химии в условиях реализации ФГОС. </w:t>
            </w:r>
            <w:r w:rsidRPr="00BD344F">
              <w:rPr>
                <w:rFonts w:ascii="Times New Roman" w:hAnsi="Times New Roman" w:cs="Times New Roman"/>
                <w:spacing w:val="-6"/>
                <w:lang w:eastAsia="en-US"/>
              </w:rPr>
              <w:t xml:space="preserve">Современное учебное занятие в условиях введения обновленных ФГОС ООО. </w:t>
            </w:r>
            <w:r w:rsidRPr="00BD344F">
              <w:rPr>
                <w:rFonts w:ascii="Times New Roman" w:eastAsia="Times New Roman" w:hAnsi="Times New Roman" w:cs="Times New Roman"/>
                <w:spacing w:val="-6"/>
              </w:rPr>
              <w:t>Методика и технология организации дистанционного обучения химии в образовательной организации согласно обновленному ФГОС ООО и ФГОС СОО.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72/108 </w:t>
            </w:r>
          </w:p>
          <w:p w:rsidR="006420C9" w:rsidRPr="00BD344F" w:rsidRDefault="006420C9" w:rsidP="006420C9">
            <w:pPr>
              <w:pStyle w:val="a5"/>
              <w:snapToGrid w:val="0"/>
              <w:ind w:firstLine="34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Ахметов М.А.</w:t>
            </w:r>
          </w:p>
        </w:tc>
      </w:tr>
      <w:tr w:rsidR="006420C9" w:rsidRPr="00BD344F" w:rsidTr="006C18FD">
        <w:trPr>
          <w:trHeight w:val="224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биологии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ind w:left="33" w:hanging="3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Содержание и методика обучения биологии на углубленном уровне в контексте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ind w:left="33" w:hanging="3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Программа включает модули, посвященные изучению инновационных трендов в биологии, вопросов подготовки обучающихся к ГИА (ВПР, ОГЭ и ЕГЭ по биологии), разбор заданий ОГЭ и ЕГЭ высокого и повышенного уровней сложности. Реализация обновленных ФГОС, формирование функциональной грамотности, составление паспорта задания естественнонаучной грамотности и разбор примеров заданий, критерий оценивания. Организация учебно-исследовательской и проектной деятельности школьников по биологии в условиях реализации обновленных ФГОС. Использование образовательных квестов и кейс-технологий как средств формирования ключевых компетентностей у обучающихся в условиях реализации обновленных ФГОС ООО. Предполагает отработку в ходе практических занятий умений слушателей решать задачи по цитологии и генетике в контексте подготовки к ЕГЭ.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КПК 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278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Инновационные технологии обучения биологии как основа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hAnsi="Times New Roman" w:cs="Times New Roman"/>
                <w:spacing w:val="-6"/>
              </w:rPr>
              <w:t xml:space="preserve">Обновленные ФГОС ООО и СОО: содержание, механизмы реализации. </w:t>
            </w:r>
            <w:r w:rsidRPr="00BD344F">
              <w:rPr>
                <w:rFonts w:ascii="Times New Roman" w:eastAsia="Times New Roman" w:hAnsi="Times New Roman" w:cs="Times New Roman"/>
                <w:spacing w:val="-6"/>
              </w:rPr>
              <w:t xml:space="preserve">Проектирование учебных занятий на деятельностной основе. </w:t>
            </w:r>
            <w:r w:rsidRPr="00BD344F">
              <w:rPr>
                <w:rFonts w:ascii="Times New Roman" w:hAnsi="Times New Roman" w:cs="Times New Roman"/>
                <w:spacing w:val="-6"/>
                <w:lang w:eastAsia="en-US"/>
              </w:rPr>
              <w:t xml:space="preserve">Современное учебное занятие в условиях введения обновленных ФГОС. </w:t>
            </w:r>
            <w:r w:rsidRPr="00BD344F">
              <w:rPr>
                <w:rFonts w:ascii="Times New Roman" w:eastAsia="Times New Roman" w:hAnsi="Times New Roman" w:cs="Times New Roman"/>
                <w:spacing w:val="-6"/>
              </w:rPr>
              <w:t>Примеры использования современных образовательных технологий в преподавании биологии (обучение сказкой, ТРИЗ-технология; кейс-метод; квесты). Знакомство с приёмами развития креативности у обучающихся. Знакомство с опытом преподавания биологии в соответствии с ФГОС образовательных организаций г. Ульяновска. Система подготовки обучающихся к успешной сдаче ГИА в формате ЕГЭ и ОГЭ; разбор заданий высокого и повышенного уровней сложности. Организация учебно-исследовательской и проектной деятельности школьников по биологии в условиях реализации обновленных ФГОС.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pStyle w:val="af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spacing w:val="-6"/>
                <w:sz w:val="24"/>
                <w:szCs w:val="24"/>
              </w:rPr>
              <w:t>Спирина Е.В.</w:t>
            </w:r>
          </w:p>
        </w:tc>
      </w:tr>
      <w:tr w:rsidR="006C18FD" w:rsidRPr="00BD344F" w:rsidTr="006C18FD">
        <w:trPr>
          <w:trHeight w:val="42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Решение задач по цитологии и генетике в контексте подготовки к ЕГЭ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E8680E" w:rsidRDefault="006420C9" w:rsidP="006420C9">
            <w:pPr>
              <w:jc w:val="both"/>
              <w:rPr>
                <w:b/>
                <w:i/>
                <w:spacing w:val="-6"/>
              </w:rPr>
            </w:pPr>
            <w:r w:rsidRPr="00E8680E">
              <w:rPr>
                <w:b/>
                <w:i/>
                <w:spacing w:val="-6"/>
              </w:rPr>
              <w:t>Данная программа повышения квалификации включена в Федеральный реестр программ ДПО.</w:t>
            </w:r>
          </w:p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Основной целью курса является совершенствование профессиональной компетенции слушателей в области решения задач по цитологии и генетике в контексте подготовки к ЕГЭ. Слушатели научатся определять характер наследования признаков, составлять схемы решения генетических задач, решать задачи на биосинтез белка, в том числе с полиндромами; определять количество хромосом и ДНК в разные фазы митоза и мейоза, в периодах гаметогенеза и этапах жизненных циклов растений; решать задачи на моно-, ди-, полигибридное скрещивание, аллельное и неаллельное взаимодействие генов, сцепленное с полом наследование признаков и сцепленное наследование, в том числе наследование псевдоаутосомных участков; осуществлять анализ родословных в контексте подготовки к ЕГЭ.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42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Решение задач по популяционной генетике в контексте подготовки к ЕГЭ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E8680E" w:rsidRDefault="006420C9" w:rsidP="006420C9">
            <w:pPr>
              <w:jc w:val="both"/>
              <w:rPr>
                <w:b/>
                <w:i/>
                <w:spacing w:val="-6"/>
              </w:rPr>
            </w:pPr>
            <w:r w:rsidRPr="00E8680E">
              <w:rPr>
                <w:b/>
                <w:i/>
                <w:spacing w:val="-6"/>
              </w:rPr>
              <w:t>Данная программа повышения квалификации включена в Федеральный реестр программ ДПО.</w:t>
            </w:r>
          </w:p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Основной целью курса является совершенствование профессиональной слушателей в области решения задач по популяционной генетике в контексте подготовки к ЕГЭ. Слушатели научатся определять характер наследования признаков в популяциях, вычислять частоты генотипов и аллелей, относительную частоту гомо и гетерозигот, составлять схемы решения генетических задач по разделу «Популяционная генетика», решать задачи на закон Харди-Вайнберг</w:t>
            </w:r>
            <w:r>
              <w:rPr>
                <w:spacing w:val="-6"/>
              </w:rPr>
              <w:t>а в контексте подготовки к ЕГЭ.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16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pStyle w:val="a5"/>
              <w:snapToGrid w:val="0"/>
              <w:ind w:firstLine="3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D344F">
              <w:rPr>
                <w:rFonts w:ascii="Times New Roman" w:eastAsia="Times New Roman" w:hAnsi="Times New Roman" w:cs="Times New Roman"/>
                <w:spacing w:val="-6"/>
              </w:rPr>
              <w:t>Спирина Е.В.</w:t>
            </w:r>
          </w:p>
        </w:tc>
      </w:tr>
      <w:tr w:rsidR="006420C9" w:rsidRPr="00BD344F" w:rsidTr="006C18FD">
        <w:trPr>
          <w:trHeight w:val="186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5C2B1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Категория слушателей:</w:t>
            </w:r>
            <w:r w:rsidRPr="005C2B1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C2B1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учителя географии</w:t>
            </w:r>
          </w:p>
        </w:tc>
      </w:tr>
      <w:tr w:rsidR="006C18FD" w:rsidRPr="00BD344F" w:rsidTr="006C18FD">
        <w:trPr>
          <w:trHeight w:val="987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rPr>
                <w:spacing w:val="-6"/>
              </w:rPr>
            </w:pPr>
            <w:r w:rsidRPr="00BD344F">
              <w:rPr>
                <w:spacing w:val="-6"/>
              </w:rPr>
              <w:t>Преподавание географии по обновленным ФГОС ООО и ФГОС СОО: содержание, методы и технологии.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702CA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Основные положения современной концепции развития школьного географического образования в условиях реализации ФГОС, в формате подготовки к ЕГЭ, ОГЭ, ВПР, </w:t>
            </w:r>
            <w:r w:rsidRPr="00BD344F">
              <w:rPr>
                <w:spacing w:val="-6"/>
                <w:lang w:val="en-US"/>
              </w:rPr>
              <w:t>PISA</w:t>
            </w:r>
            <w:r w:rsidRPr="00BD344F">
              <w:rPr>
                <w:spacing w:val="-6"/>
              </w:rPr>
              <w:t xml:space="preserve"> и другим процедурам оценки качества образования. Обновленные ФГОС: содержание, механизмы реализации. Проектирование процесса обучения географии, ориентированного на требования к предметным и метапредметным результатам. </w:t>
            </w:r>
            <w:r w:rsidRPr="00BD344F">
              <w:rPr>
                <w:spacing w:val="-6"/>
                <w:lang w:eastAsia="en-US"/>
              </w:rPr>
              <w:t xml:space="preserve">Современное учебное занятие в условиях введения обновленных ФГОС ООО. </w:t>
            </w:r>
            <w:r w:rsidRPr="00BD344F">
              <w:rPr>
                <w:spacing w:val="-6"/>
              </w:rPr>
              <w:t>Создание условий для формирования, накопления и использования человеческого капитала. Организация учебно-исследовательской и проектной деятельности школьников по географии в условиях реализации ФГОС. Методика и технология организации дистанционного обучения по географии в образовательной организации согласно ФГОС ООО и ФГОС СОО.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Сафонова О.В.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Аксенова М.Ю.</w:t>
            </w:r>
          </w:p>
        </w:tc>
      </w:tr>
      <w:tr w:rsidR="006420C9" w:rsidRPr="00BD344F" w:rsidTr="006C18FD">
        <w:trPr>
          <w:trHeight w:val="227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химии, биологии, географии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Актуальные вопросы преподавания химии, биологии и географии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Программа КПК направлена на повышение квалификации учителей, совмещающих преподавание химии, биологии и географии, нацелена на развитие профессиональных компетенций учителя, необходимых для преподавания химии, биологии и географии в условиях реализации ФГОС. Обновленные ФГОС: содержание, механизмы реализации. </w:t>
            </w:r>
            <w:r w:rsidRPr="00BD344F">
              <w:rPr>
                <w:spacing w:val="-6"/>
                <w:lang w:eastAsia="en-US"/>
              </w:rPr>
              <w:t xml:space="preserve">Современное учебное занятие в условиях введения обновленных ФГОС. </w:t>
            </w:r>
            <w:r w:rsidRPr="00BD344F">
              <w:rPr>
                <w:spacing w:val="-6"/>
              </w:rPr>
              <w:t>Методика и технология организации дистанционного обучения в образовательной организации согласно обновленному ФГОС ООО и ФГОС СОО. Организация учебно-исследовательской и проектной деятельности школьников. Методические аспекты выполнения индивидуального проекта обучающихся.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206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Индивидуальный учебный проект с использование цифровых лабораторий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Программа направлена на повышение квалификации учителей химии, биологии. Включает модули, посвященные изучению особенностей организации проектно-исследовательской деятельности обучающихся по химии/биологии с использованием цифровых лабораторий. Предполагает отработку в ходе практических занятий умений слушателей по использованию цифровых лабораторий по химии, физиологии, экологии.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420C9" w:rsidRPr="00BD344F" w:rsidTr="006C18FD">
        <w:trPr>
          <w:trHeight w:val="335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>Категория слушателей: для всех категорий педагогов ОО</w:t>
            </w:r>
          </w:p>
        </w:tc>
      </w:tr>
      <w:tr w:rsidR="006C18FD" w:rsidRPr="00BD344F" w:rsidTr="006C18FD">
        <w:trPr>
          <w:trHeight w:val="1406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Развитие навыков педагога по оказанию первой помощи обучающимся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Программа включает модули, посвящённые изучению правовых норм оказания первой помощи, особенности мероприятий по оказанию первой помощи обучающимся. Особенности оказания первой помощи при разных видах травм. Экстренная допсихологическая помощь обучающимся.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Формирование профессиональной компетентности учителя по оказанию первой помощи с использованием оборудования центра «Точка роста»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E8680E" w:rsidRDefault="006420C9" w:rsidP="006420C9">
            <w:pPr>
              <w:jc w:val="both"/>
              <w:rPr>
                <w:b/>
                <w:i/>
                <w:spacing w:val="-6"/>
              </w:rPr>
            </w:pPr>
            <w:r w:rsidRPr="00E8680E">
              <w:rPr>
                <w:b/>
                <w:i/>
                <w:spacing w:val="-6"/>
              </w:rPr>
              <w:t>Данная программа повышения квалификации включена в Федеральный реестр программ ДПО.</w:t>
            </w:r>
          </w:p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Программа предназначена учителям биологии, ОБЖ, физической культуры, педагогам дополнительного образования, руководителям и методистам центров образования цифрового и гуманитарного профилей «Точка роста». Включает модули, посвященные изучению правовых норм оказания первой помощи; особенностей оказания первой помощи при кровотечениях, травмах, ожогах, удушье, солнечных и тепловых ударах, ушибах, вывихах, поражении электрическим током, обмороках, обморожениях и других состояниях, угрожающих здоровью человека с использованием оборудования центров образования цифрового и гуманитарного профилей «Точка роста».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988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ind w:left="33" w:hanging="3"/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Формирование профессиональной компетенции учителя по применению цифровых лабораторий для проектной деятельности обучающихся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E8680E" w:rsidRDefault="006420C9" w:rsidP="006420C9">
            <w:pPr>
              <w:jc w:val="both"/>
              <w:rPr>
                <w:b/>
                <w:i/>
                <w:spacing w:val="-6"/>
              </w:rPr>
            </w:pPr>
            <w:r w:rsidRPr="00E8680E">
              <w:rPr>
                <w:b/>
                <w:i/>
                <w:spacing w:val="-6"/>
              </w:rPr>
              <w:t>Данная программа повышения квалификации включена в Федеральный реестр программ ДПО.</w:t>
            </w:r>
          </w:p>
          <w:p w:rsidR="006420C9" w:rsidRPr="00BD344F" w:rsidRDefault="006420C9" w:rsidP="006420C9">
            <w:pPr>
              <w:jc w:val="both"/>
              <w:rPr>
                <w:b/>
                <w:i/>
                <w:spacing w:val="-6"/>
              </w:rPr>
            </w:pPr>
            <w:r w:rsidRPr="00BD344F">
              <w:rPr>
                <w:spacing w:val="-6"/>
              </w:rPr>
              <w:t>Программа предназначена учителям, работающие в центрах образования естественно-научной направленности «Точка роста». Включает модули, посвященные изучению теоретических и методологических основ проектной деятельности, рассматриваются возможности образовательных центров естественно-научной направленности «Точка роста» и цифровых лабораторий как инструментария для проектной деятельности обучающихся; осуществляется конструирование индивидуального проекта с использованием цифровых лабораторий центров образования естественно-научной направленности «Точка роста».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1554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Актуальные аспекты деятельности педагога в контексте основных направлений развития образования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Программа предназначена учителям-предметникам общеобразовательных организаций. Включает модули, посвящённые рассмотрению аспектов деятельности педагога в контексте основных направлений развития образования и воспитания на современном этапе. В программу включены модули «Нормативные основы разработки образовательных программ ООО, СОО на современном этапе», «Реализация образовательных программ школы в соответствии с ФГОС и ФОП ООО, СОО», «Развитие функциональной грамотности школьников», «Цифровые технологии в деятельности педагога», «Учебное оборудование и особенности его использования на уроках и во внеурочной деятельности», «Развитие навыков педагога по оказанию первой помощи обучающимся».</w:t>
            </w:r>
          </w:p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В программу включены практикумы по использованию цифровых лабораторий по физике, химии и биологии, осуществляется проектирование современного урока в соответствии с обновленными ФГОС и ФОП.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 с использованием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223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Реализация требований обновленных ФГОС ООО и ФГОС СОО в работе учителя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Программа предназначена для учителей-предметников, реализующих обновленные ФГОС ООО и ФГОС СОО. Включает модули, посвящённые рассмотрению нормативного и методического обеспечения обновленных ФГОС ООО и ФГОС СОО. Раскрывает особенности современного учебного занятия в условиях введения обновленных ФГОС. Содержит практикум по разработке учебных заданий для формирования предметных, метапредметных и личностных результатов освоения образовательной программы.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 использованием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Спирина Е.В.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Разработка и реализация образовательных программ основного общего и среднего общего образования в соответствии с Федеральными государственными образовательными стандартами и Федеральными образовательными программами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Программа предназначена руководителям, заместителям руководителей общеобразовательных организаций. Включает модули, посвящённые современным требованиям к разработке (корректировке) общеобразовательных программ на уровне основного общего и среднего общего образования, актуальным методическим задачам школы в связи с их реализацией. Предполагает отработку в ходе практических занятий умений слушателей по разработке (корректировке) отдельных модулей общеобразовательных программ на уровне основного общего и среднего общего образования в условиях реализации Федеральных образовательных программ основного и среднего общего образования.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36/72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Зарубина В.В.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864838">
              <w:rPr>
                <w:spacing w:val="-6"/>
              </w:rPr>
              <w:t>Система организации проектной и учебно-исследовательской деятельности учащихся на основе тьюторского сопровождения в условиях реализации ФГОС и ФОП общего образования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Программа предназначена руководителям, заместителям руководителей общеобразовательных организаций и направлена на совершенствование управленческих компетенций слушателей по созданию в школе системы организации проектной и учебно-исследовательской деятельности учащихся, использования педагогами технологий тьюторского сопровождения. Включает стажировку на базе общеобразовательной организации по разработке нормативно-правовых, инструктивно-методических, диагностических и иных документов и материалов по данному направлению.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Зарубина В.В.</w:t>
            </w:r>
          </w:p>
        </w:tc>
      </w:tr>
      <w:tr w:rsidR="006C18FD" w:rsidRPr="00BD344F" w:rsidTr="006C18FD">
        <w:trPr>
          <w:trHeight w:val="2260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Развитие методических компетенций педагогов в системе непрерывного профессионального образования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Программа адресована руководителям, заместителям руководителей общеобразовательных организаций. Направлена на совершенствование управленческих компетенций слушателей по обновлению методической работы школы в целях развития методических компетенций педагогов: умений оптимально выбирать методы, приёмы и средства обучения; использовать учебные задачи для формирования предметных и метапредметных результатов, обеспечения функциональной грамотности учащихся.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36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Зарубина В.В.</w:t>
            </w:r>
          </w:p>
        </w:tc>
      </w:tr>
      <w:tr w:rsidR="006420C9" w:rsidRPr="00BD344F" w:rsidTr="006C18FD">
        <w:trPr>
          <w:trHeight w:val="301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>Категория слушателей: учителя русского языка и литературы</w:t>
            </w:r>
          </w:p>
        </w:tc>
      </w:tr>
      <w:tr w:rsidR="006C18FD" w:rsidRPr="00BD344F" w:rsidTr="006C18FD">
        <w:trPr>
          <w:trHeight w:val="1672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Современные подходы к преподаванию русского языка и литературы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Целью программы является формирование и совершенствование профессиональных компетенций учителей-словесников, преподавателей русского языка и литературы, связанных со способностями к проектированию, реализации и рефлексивному анализу педагогической деятельности в условиях реализации обновленных ФГОС ООО и ФГОС СОО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108/72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C18FD" w:rsidRPr="00BD344F" w:rsidTr="006C18FD">
        <w:trPr>
          <w:trHeight w:val="987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Методика подготовки учащихся к ОГЭ и ЕГЭ по русскому языку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Учебный курс нацелен на совершенствование эффективных методических подходов к организации подготовки учащихся к государственной итоговой аттестации по русскому языку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36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C18FD" w:rsidRPr="00BD344F" w:rsidTr="006C18FD">
        <w:trPr>
          <w:trHeight w:val="845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Подготовка учащихся к итоговому сочинению по литературе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Цель учебного курса – совершенствование эффективных методических подходов к организации подготовки учащихся к итоговому сочинению по литературе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6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C18FD" w:rsidRPr="00BD344F" w:rsidTr="006C18FD">
        <w:trPr>
          <w:trHeight w:val="971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Подготовка учащихся к устной части ОГЭ по русскому языку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Цель учебного курса – выработка эффективных методических подходов к организации подготовки учащихся к устн</w:t>
            </w:r>
            <w:r>
              <w:rPr>
                <w:spacing w:val="-6"/>
              </w:rPr>
              <w:t>ой части ОГЭ по русскому языку.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6 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УК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136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родного языка и литературы</w:t>
            </w:r>
          </w:p>
        </w:tc>
      </w:tr>
      <w:tr w:rsidR="006C18FD" w:rsidRPr="00BD344F" w:rsidTr="006C18FD">
        <w:trPr>
          <w:trHeight w:val="1415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 xml:space="preserve">Современные подходы к преподаванию родного языка и родной литературы 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Основной целью программы является совершенствование профессиональных компетенций учителей родного языка в условиях реализации обновленных ФГОС ООО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ind w:firstLine="30"/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КПК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полностью в режиме дистанционного обучения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271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школьные библиотекари</w:t>
            </w:r>
          </w:p>
        </w:tc>
      </w:tr>
      <w:tr w:rsidR="006C18FD" w:rsidRPr="00BD344F" w:rsidTr="006C18FD">
        <w:trPr>
          <w:trHeight w:val="1981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Совершенствование профессиональных компетенций школьных библиотекарей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Основная цель программы – совершенствование профессиональных компетенций школьных библиотекарей в условиях деятельности библиотеки как центра формирования информационной культуры учащихся. Программа отражает особенности содержания предметной подготовки школьных библиотекарей как библиотекарей-педагогов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261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b/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>Категория слушателей: учителя музыки, изобразительного искусства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7C36" w:rsidRDefault="006420C9" w:rsidP="006420C9">
            <w:pPr>
              <w:jc w:val="both"/>
              <w:rPr>
                <w:spacing w:val="-2"/>
              </w:rPr>
            </w:pPr>
            <w:r w:rsidRPr="00F47C36">
              <w:rPr>
                <w:spacing w:val="-2"/>
              </w:rPr>
              <w:t>Актуальные проблемы искусствоведческого образования в школе в условиях реализации обновленных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7C36" w:rsidRDefault="006420C9" w:rsidP="006420C9">
            <w:pPr>
              <w:jc w:val="both"/>
              <w:rPr>
                <w:spacing w:val="-2"/>
              </w:rPr>
            </w:pPr>
            <w:r w:rsidRPr="00F47C36">
              <w:rPr>
                <w:spacing w:val="-2"/>
              </w:rPr>
              <w:t>В программе КПК рассматриваются особенности преподавания музыки и изобразительного искусства в ОО в соответствии с требованиями обновлённого ФГОС: учебно-методическое обеспечение курса, проектирование рабочих учебных программ по курсу и календарно-тематического планирования, проектирование программ внеурочной деятельности, проектирование современного урока предметной области «Искусство» в соответствии с требованиями обновлённого ФГОС, нацеленного на достижение метапредметных, предметных и личностных результатов обучения. Методы и средства оценивания образовательных достижений обучающихся.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гибридный формат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279"/>
        </w:trPr>
        <w:tc>
          <w:tcPr>
            <w:tcW w:w="5000" w:type="pct"/>
            <w:gridSpan w:val="13"/>
          </w:tcPr>
          <w:p w:rsidR="006420C9" w:rsidRPr="00F47C36" w:rsidRDefault="006420C9" w:rsidP="006420C9">
            <w:pPr>
              <w:jc w:val="center"/>
              <w:rPr>
                <w:spacing w:val="-2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2"/>
                <w:sz w:val="28"/>
                <w:szCs w:val="28"/>
              </w:rPr>
              <w:t>учителя ОРКСЭ, ОДНКНР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F45917" w:rsidRDefault="006420C9" w:rsidP="00F45917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7C36" w:rsidRDefault="006420C9" w:rsidP="006420C9">
            <w:pPr>
              <w:spacing w:line="240" w:lineRule="atLeast"/>
              <w:jc w:val="both"/>
              <w:rPr>
                <w:spacing w:val="-2"/>
              </w:rPr>
            </w:pPr>
            <w:r w:rsidRPr="00F47C36">
              <w:rPr>
                <w:spacing w:val="-2"/>
              </w:rPr>
              <w:t>Совершенствование преподавания ОРКСЭ и ОДНКНР в условиях реализации ФГОС ОО</w:t>
            </w:r>
          </w:p>
          <w:p w:rsidR="006420C9" w:rsidRPr="00F47C36" w:rsidRDefault="006420C9" w:rsidP="006420C9">
            <w:pPr>
              <w:jc w:val="both"/>
              <w:rPr>
                <w:spacing w:val="-2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Default="006420C9" w:rsidP="006420C9">
            <w:pPr>
              <w:jc w:val="both"/>
              <w:rPr>
                <w:spacing w:val="-2"/>
              </w:rPr>
            </w:pPr>
            <w:r w:rsidRPr="00F47C36">
              <w:rPr>
                <w:spacing w:val="-2"/>
              </w:rPr>
              <w:t>Основной целью программы является совершенствование профессиональных компетенций учителей ОРКСЭ и ОДНКНР в условиях реализации ФГОС ОО. Рассматриваются: учебно-методическое обеспечение курса, проектирование рабочих учебных программ по курсу и календарно-тематического планирования, проектирование программ внеурочной деятельности, проектирование современного урока ОРКСЭ и ОДНКНР в соответствии с требованиями ФГОС, нацеленного на достижение метапредметных, предметных и личностных результатов обучения. Методы и средства оценивания образовательных достижений обучающихся.</w:t>
            </w:r>
          </w:p>
          <w:p w:rsidR="006420C9" w:rsidRPr="00F47C36" w:rsidRDefault="006420C9" w:rsidP="006420C9">
            <w:pPr>
              <w:jc w:val="both"/>
              <w:rPr>
                <w:spacing w:val="-2"/>
              </w:rPr>
            </w:pP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208"/>
        </w:trPr>
        <w:tc>
          <w:tcPr>
            <w:tcW w:w="5000" w:type="pct"/>
            <w:gridSpan w:val="13"/>
          </w:tcPr>
          <w:p w:rsidR="006420C9" w:rsidRPr="00F47C36" w:rsidRDefault="006420C9" w:rsidP="006420C9">
            <w:pPr>
              <w:jc w:val="center"/>
              <w:rPr>
                <w:spacing w:val="-2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2"/>
                <w:sz w:val="28"/>
                <w:szCs w:val="28"/>
              </w:rPr>
              <w:t>учителя иностранных языков (английский, немецкий, французский)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5C2B1F" w:rsidRDefault="006420C9" w:rsidP="006420C9">
            <w:r w:rsidRPr="005C2B1F">
              <w:t xml:space="preserve">Совершенствование образовательного процесса при обучении иностранному (английскому / немецкому / французскому) языку в условиях реализации обновленных ФГОС ООО и ФГОС СОО 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7C36" w:rsidRDefault="006420C9" w:rsidP="006420C9">
            <w:pPr>
              <w:pStyle w:val="af3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F47C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Целью реализации программы является: повышение уровня профессиональной компетенции </w:t>
            </w:r>
            <w:r w:rsidRPr="00F47C36">
              <w:rPr>
                <w:rFonts w:ascii="Times New Roman" w:hAnsi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педагогов, соответствующего </w:t>
            </w:r>
            <w:r w:rsidRPr="00F47C36">
              <w:rPr>
                <w:rFonts w:ascii="Times New Roman" w:eastAsia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целевым ориентирам образовательной сферы</w:t>
            </w:r>
            <w:r w:rsidRPr="00F47C36">
              <w:rPr>
                <w:rFonts w:ascii="Times New Roman" w:hAnsi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 для реализации обновленных ФГОС ООО и ФГОС СОО по иностранному языку в условиях современного российского образования</w:t>
            </w:r>
            <w:r w:rsidRPr="00F47C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формирование умений осуществлять профессиональную деятельность в соответствии с требованиями обновленных ФГОС в рамках имеющейся квалификации учителя иностранного языка; совершенствование имеющихся и открытие новых знаний, получение навыков в решении практических задач, улучшение качества образования по иностранному языку; </w:t>
            </w:r>
            <w:r w:rsidRPr="00F47C36">
              <w:rPr>
                <w:rFonts w:ascii="Times New Roman" w:eastAsia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создание оптимальных условий непрерывного профессионального развития педагогов</w:t>
            </w:r>
            <w:r w:rsidRPr="00F47C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47C36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в условиях реализации обновленных ФГОС.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F45917" w:rsidRPr="00BD344F" w:rsidTr="006C18FD">
        <w:trPr>
          <w:trHeight w:val="2659"/>
        </w:trPr>
        <w:tc>
          <w:tcPr>
            <w:tcW w:w="287" w:type="pct"/>
            <w:gridSpan w:val="2"/>
          </w:tcPr>
          <w:p w:rsidR="00F45917" w:rsidRPr="006C18FD" w:rsidRDefault="00F45917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r w:rsidRPr="007C7FA0">
              <w:t>Современные технологии обучения иностранным языкам в условиях реализации ФГОС общего образования (немецкий язык)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pPr>
              <w:jc w:val="both"/>
            </w:pPr>
            <w:r w:rsidRPr="007C7FA0">
              <w:t>Цель реализации программы – совершенствование профессиональных компетенций учителя немецкого языка, в том числе цифровых компетенций и ИКТ компетентности,  необходимых для повышения эффективности обучения английскому языку в условиях реализации ФГОС общего образования.</w:t>
            </w:r>
          </w:p>
        </w:tc>
        <w:tc>
          <w:tcPr>
            <w:tcW w:w="459" w:type="pct"/>
            <w:gridSpan w:val="3"/>
          </w:tcPr>
          <w:p w:rsidR="00F45917" w:rsidRPr="007C7FA0" w:rsidRDefault="00F45917" w:rsidP="00F45917">
            <w:pPr>
              <w:jc w:val="center"/>
            </w:pPr>
            <w:r w:rsidRPr="007C7FA0">
              <w:t>108</w:t>
            </w:r>
          </w:p>
        </w:tc>
        <w:tc>
          <w:tcPr>
            <w:tcW w:w="547" w:type="pct"/>
            <w:gridSpan w:val="3"/>
          </w:tcPr>
          <w:p w:rsidR="00F45917" w:rsidRPr="007C7FA0" w:rsidRDefault="00F45917" w:rsidP="00F45917">
            <w:pPr>
              <w:jc w:val="center"/>
            </w:pPr>
            <w:r w:rsidRPr="007C7FA0">
              <w:t>КПК с  применением ДОТ</w:t>
            </w:r>
          </w:p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0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</w:tr>
      <w:tr w:rsidR="00F45917" w:rsidRPr="00BD344F" w:rsidTr="006C18FD">
        <w:trPr>
          <w:trHeight w:val="1837"/>
        </w:trPr>
        <w:tc>
          <w:tcPr>
            <w:tcW w:w="287" w:type="pct"/>
            <w:gridSpan w:val="2"/>
          </w:tcPr>
          <w:p w:rsidR="00F45917" w:rsidRPr="006C18FD" w:rsidRDefault="00F45917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pPr>
              <w:spacing w:line="240" w:lineRule="atLeast"/>
            </w:pPr>
            <w:r w:rsidRPr="007C7FA0">
              <w:t>Иностранный язык в условиях реализации ФГОС начального и основного общего образования (английский язык)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pPr>
              <w:jc w:val="both"/>
            </w:pPr>
            <w:r w:rsidRPr="007C7FA0">
              <w:t>Цель реализации программы – совершенствование профессиональных компетенций учителя английского языка, необходимых для повышения эффективности обучения английскому языку в условиях ФГОС начального и основного общего образования.</w:t>
            </w:r>
          </w:p>
        </w:tc>
        <w:tc>
          <w:tcPr>
            <w:tcW w:w="459" w:type="pct"/>
            <w:gridSpan w:val="3"/>
          </w:tcPr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C7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" w:type="pct"/>
            <w:gridSpan w:val="3"/>
          </w:tcPr>
          <w:p w:rsidR="00F45917" w:rsidRPr="007C7FA0" w:rsidRDefault="00F45917" w:rsidP="00F45917">
            <w:pPr>
              <w:jc w:val="center"/>
            </w:pPr>
            <w:r w:rsidRPr="007C7FA0">
              <w:t>КПК с  применением ДОТ</w:t>
            </w:r>
          </w:p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0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</w:tr>
      <w:tr w:rsidR="00F45917" w:rsidRPr="00BD344F" w:rsidTr="006C18FD">
        <w:trPr>
          <w:trHeight w:val="1837"/>
        </w:trPr>
        <w:tc>
          <w:tcPr>
            <w:tcW w:w="287" w:type="pct"/>
            <w:gridSpan w:val="2"/>
          </w:tcPr>
          <w:p w:rsidR="00F45917" w:rsidRPr="006C18FD" w:rsidRDefault="00F45917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pPr>
              <w:jc w:val="both"/>
            </w:pPr>
            <w:r w:rsidRPr="007C7FA0">
              <w:t xml:space="preserve">Современные технологии обучения иностранным языкам в условиях реализации ФГОС </w:t>
            </w:r>
            <w:r w:rsidRPr="007C7FA0">
              <w:rPr>
                <w:rFonts w:eastAsia="Times New Roman CYR"/>
              </w:rPr>
              <w:t>общего образования</w:t>
            </w:r>
            <w:r w:rsidRPr="007C7FA0">
              <w:t xml:space="preserve"> (английский язык)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7" w:rsidRPr="007C7FA0" w:rsidRDefault="00F45917" w:rsidP="00F45917">
            <w:pPr>
              <w:jc w:val="both"/>
            </w:pPr>
            <w:r w:rsidRPr="007C7FA0">
              <w:t>Цель реализации программы – совершенствование профессиональных компетенций учителя английского языка, в том числе цифровых компетенций и ИКТ компетентности,  необходимых для повышения эффективности обучения английскому языку в условиях реализации ФГОС общего образования.</w:t>
            </w:r>
          </w:p>
        </w:tc>
        <w:tc>
          <w:tcPr>
            <w:tcW w:w="459" w:type="pct"/>
            <w:gridSpan w:val="3"/>
          </w:tcPr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7" w:type="pct"/>
            <w:gridSpan w:val="3"/>
          </w:tcPr>
          <w:p w:rsidR="00F45917" w:rsidRPr="007C7FA0" w:rsidRDefault="00F45917" w:rsidP="00F45917">
            <w:pPr>
              <w:jc w:val="center"/>
            </w:pPr>
            <w:r w:rsidRPr="007C7FA0">
              <w:t>КПК с  применением ДОТ</w:t>
            </w:r>
          </w:p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F45917" w:rsidRPr="007C7FA0" w:rsidRDefault="00F45917" w:rsidP="00F4591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A0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</w:tr>
      <w:tr w:rsidR="006420C9" w:rsidRPr="00BD344F" w:rsidTr="006C18FD">
        <w:trPr>
          <w:trHeight w:val="375"/>
        </w:trPr>
        <w:tc>
          <w:tcPr>
            <w:tcW w:w="5000" w:type="pct"/>
            <w:gridSpan w:val="1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>учителя истории и обществознания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5C2B1F" w:rsidRDefault="006420C9" w:rsidP="006420C9">
            <w:r w:rsidRPr="005C2B1F">
              <w:t>Совершенствование профессиональных компетенций учителей истории и обществознания в условиях реализации обновлённого ФГОС ООО и ФГОС СОО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f3"/>
              <w:jc w:val="both"/>
              <w:rPr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Целью программы является формирование и совершенствование профессиональных компетенций учителей истории и обществознания – с</w:t>
            </w:r>
            <w:r w:rsidRPr="00BD344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оздание оптимальных условий непрерывного профессионального развития педагогов</w:t>
            </w: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в условиях реализации обновлённого ФГОС ООО и ФГОС СОО и предполагаемой модели аттестации педагогических работников на основе использования единых федеральных оценочных материалов. Обновлённый ФГОС: содержание, новизна, оценка качества знаний по истории и обществознанию (ГИА, технологии тестирования.); новые УМК по истории и обществознанию. ИКС: новое в содержании и методике преподавания истории и обществознания. Метапредметный урок и формирование УУД. 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72/108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гибридный формат </w:t>
            </w: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Курошина Л.Н.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5C2B1F" w:rsidRDefault="006420C9" w:rsidP="006420C9">
            <w:r w:rsidRPr="005C2B1F">
              <w:t>Теория и методика преподавания региональной истории в условиях реализации обновлённого ФГОС ОО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5917" w:rsidRDefault="006420C9" w:rsidP="006420C9">
            <w:pPr>
              <w:pStyle w:val="af3"/>
              <w:jc w:val="both"/>
              <w:rPr>
                <w:bCs/>
                <w:spacing w:val="-6"/>
                <w:sz w:val="24"/>
                <w:szCs w:val="24"/>
              </w:rPr>
            </w:pPr>
            <w:r w:rsidRPr="00F4591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Целью программы является формирование и совершенствование профессиональных компетенций учителей истории – с</w:t>
            </w:r>
            <w:r w:rsidRPr="00F4591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shd w:val="clear" w:color="auto" w:fill="FFFFFF"/>
                <w:lang w:eastAsia="ru-RU"/>
              </w:rPr>
              <w:t>оздание оптимальных условий непрерывного профессионального развития педагогов</w:t>
            </w:r>
            <w:r w:rsidRPr="00F4591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F45917">
              <w:rPr>
                <w:rFonts w:ascii="Times New Roman" w:hAnsi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в условиях реализации обновлённого ФГОС ОО. Обновлённый ФГОС ОО: содержание, новизна, оценка качества знаний по региональной истории; новые УМК по истории и обществознанию. Сохранение исторической памяти. ИКС: новое в содержании и методике преподавания региональной истории. Метапредметный урок и формирование УУД. 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5917" w:rsidRDefault="006420C9" w:rsidP="006420C9">
            <w:pPr>
              <w:jc w:val="center"/>
              <w:rPr>
                <w:spacing w:val="-6"/>
              </w:rPr>
            </w:pPr>
            <w:r w:rsidRPr="00F45917">
              <w:rPr>
                <w:spacing w:val="-6"/>
              </w:rPr>
              <w:t>108/72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5917" w:rsidRDefault="006420C9" w:rsidP="006420C9">
            <w:pPr>
              <w:jc w:val="center"/>
              <w:rPr>
                <w:spacing w:val="-6"/>
              </w:rPr>
            </w:pPr>
            <w:r w:rsidRPr="00F45917">
              <w:rPr>
                <w:spacing w:val="-6"/>
              </w:rPr>
              <w:t xml:space="preserve">КПК с </w:t>
            </w:r>
          </w:p>
          <w:p w:rsidR="006420C9" w:rsidRPr="00F45917" w:rsidRDefault="006420C9" w:rsidP="006420C9">
            <w:pPr>
              <w:jc w:val="center"/>
              <w:rPr>
                <w:spacing w:val="-6"/>
              </w:rPr>
            </w:pPr>
            <w:r w:rsidRPr="00F45917">
              <w:rPr>
                <w:spacing w:val="-6"/>
              </w:rPr>
              <w:t xml:space="preserve">применением ДОТ/ </w:t>
            </w:r>
          </w:p>
          <w:p w:rsidR="006420C9" w:rsidRPr="00F45917" w:rsidRDefault="006420C9" w:rsidP="006420C9">
            <w:pPr>
              <w:jc w:val="center"/>
              <w:rPr>
                <w:spacing w:val="-6"/>
              </w:rPr>
            </w:pPr>
            <w:r w:rsidRPr="00F45917">
              <w:rPr>
                <w:spacing w:val="-6"/>
              </w:rPr>
              <w:t>Группа ДО.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F45917" w:rsidRDefault="006420C9" w:rsidP="006420C9">
            <w:pPr>
              <w:jc w:val="center"/>
              <w:rPr>
                <w:spacing w:val="-6"/>
              </w:rPr>
            </w:pPr>
            <w:r w:rsidRPr="00F45917">
              <w:rPr>
                <w:spacing w:val="-6"/>
              </w:rPr>
              <w:t>Курошина Л.Н.</w:t>
            </w:r>
          </w:p>
        </w:tc>
      </w:tr>
      <w:tr w:rsidR="006420C9" w:rsidRPr="00BD344F" w:rsidTr="006C18FD">
        <w:trPr>
          <w:trHeight w:val="987"/>
        </w:trPr>
        <w:tc>
          <w:tcPr>
            <w:tcW w:w="5000" w:type="pct"/>
            <w:gridSpan w:val="13"/>
          </w:tcPr>
          <w:p w:rsidR="006420C9" w:rsidRPr="005C2B1F" w:rsidRDefault="006420C9" w:rsidP="006420C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5C2B1F">
              <w:rPr>
                <w:b/>
                <w:spacing w:val="-6"/>
                <w:sz w:val="28"/>
                <w:szCs w:val="28"/>
              </w:rPr>
              <w:t xml:space="preserve">Категория слушателей: </w:t>
            </w:r>
            <w:r w:rsidRPr="005C2B1F">
              <w:rPr>
                <w:b/>
                <w:bCs/>
                <w:spacing w:val="-6"/>
                <w:sz w:val="28"/>
                <w:szCs w:val="28"/>
              </w:rPr>
              <w:t xml:space="preserve">учителя всех специальностей, классные руководители, педагоги дополнительного образования, </w:t>
            </w:r>
          </w:p>
          <w:p w:rsidR="006420C9" w:rsidRPr="005C2B1F" w:rsidRDefault="006420C9" w:rsidP="006420C9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5C2B1F">
              <w:rPr>
                <w:b/>
                <w:bCs/>
                <w:spacing w:val="-6"/>
                <w:sz w:val="28"/>
                <w:szCs w:val="28"/>
              </w:rPr>
              <w:t xml:space="preserve">специалисты системы воспитания социально ориентированных НКО,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C2B1F">
              <w:rPr>
                <w:b/>
                <w:bCs/>
                <w:spacing w:val="-6"/>
                <w:sz w:val="28"/>
                <w:szCs w:val="28"/>
              </w:rPr>
              <w:t>реализующих проекты в сфере историко-патриотического просвещения</w:t>
            </w:r>
          </w:p>
        </w:tc>
      </w:tr>
      <w:tr w:rsidR="006C18FD" w:rsidRPr="00BD344F" w:rsidTr="006C18FD">
        <w:trPr>
          <w:trHeight w:val="2659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b/>
                <w:bCs/>
                <w:spacing w:val="-6"/>
              </w:rPr>
            </w:pPr>
            <w:bookmarkStart w:id="1" w:name="_Hlk112106339"/>
            <w:r w:rsidRPr="00BD344F">
              <w:rPr>
                <w:rStyle w:val="ab"/>
                <w:b w:val="0"/>
                <w:bCs w:val="0"/>
                <w:color w:val="2C2D2E"/>
                <w:spacing w:val="-6"/>
                <w:shd w:val="clear" w:color="auto" w:fill="FFFFFF"/>
              </w:rPr>
              <w:t>Формирование общероссийской гражданской идентичности школьников посредством реализации Федерального проекта “Без срока давности”</w:t>
            </w:r>
          </w:p>
          <w:bookmarkEnd w:id="1"/>
          <w:p w:rsidR="006420C9" w:rsidRPr="00BD344F" w:rsidRDefault="006420C9" w:rsidP="00642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</w:rPr>
            </w:pPr>
          </w:p>
          <w:p w:rsidR="006420C9" w:rsidRPr="00BD344F" w:rsidRDefault="006420C9" w:rsidP="006420C9">
            <w:pPr>
              <w:jc w:val="both"/>
              <w:rPr>
                <w:color w:val="000000"/>
                <w:spacing w:val="-6"/>
                <w:shd w:val="clear" w:color="auto" w:fill="F9F9F7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Целью программы является формирование и совершенствование профессиональных компетенций педагогов всех специальностей и классных руководителей по: </w:t>
            </w:r>
          </w:p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изучению и использованию материалов Федерального проекта “Без срока давности”</w:t>
            </w:r>
          </w:p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использованию педагогически обоснованных технологий, форм, методов, средств формирования общероссийской гражданской идентичности школьников (в том числе информационно-коммуникационных технологий)</w:t>
            </w:r>
          </w:p>
          <w:p w:rsidR="006420C9" w:rsidRPr="00BD344F" w:rsidRDefault="006420C9" w:rsidP="006420C9">
            <w:pPr>
              <w:jc w:val="both"/>
              <w:rPr>
                <w:color w:val="333333"/>
                <w:spacing w:val="-6"/>
              </w:rPr>
            </w:pPr>
            <w:r w:rsidRPr="00BD344F">
              <w:rPr>
                <w:color w:val="333333"/>
                <w:spacing w:val="-6"/>
              </w:rPr>
              <w:t xml:space="preserve">- формированию ценностной составляющей курса </w:t>
            </w:r>
          </w:p>
          <w:p w:rsidR="006420C9" w:rsidRPr="00BD344F" w:rsidRDefault="006420C9" w:rsidP="006420C9">
            <w:pPr>
              <w:jc w:val="both"/>
              <w:rPr>
                <w:bCs/>
                <w:spacing w:val="-6"/>
              </w:rPr>
            </w:pPr>
            <w:r w:rsidRPr="00BD344F">
              <w:rPr>
                <w:color w:val="333333"/>
                <w:spacing w:val="-6"/>
              </w:rPr>
              <w:t>- обеспечению формирования эмоциональной грамотности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 / Группа ДО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Бравина М.А.</w:t>
            </w:r>
          </w:p>
        </w:tc>
      </w:tr>
      <w:tr w:rsidR="006C18FD" w:rsidRPr="00BD344F" w:rsidTr="006C18FD">
        <w:trPr>
          <w:trHeight w:val="2050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BD344F">
              <w:rPr>
                <w:bCs/>
                <w:spacing w:val="-6"/>
              </w:rPr>
              <w:t>Театральная деятельность в школе и в учреждениях дополнительного образования</w:t>
            </w:r>
          </w:p>
          <w:p w:rsidR="006420C9" w:rsidRPr="00BD344F" w:rsidRDefault="006420C9" w:rsidP="006420C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BD344F">
              <w:rPr>
                <w:bCs/>
                <w:spacing w:val="-6"/>
              </w:rPr>
              <w:t xml:space="preserve"> в условиях реализации обновлённого ФГОС: организационно-методические аспекты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shd w:val="clear" w:color="auto" w:fill="FFFFFF"/>
              <w:jc w:val="both"/>
              <w:rPr>
                <w:spacing w:val="-6"/>
              </w:rPr>
            </w:pPr>
            <w:r w:rsidRPr="00BD344F">
              <w:rPr>
                <w:bCs/>
                <w:spacing w:val="-6"/>
              </w:rPr>
              <w:t>Целью</w:t>
            </w:r>
            <w:r w:rsidRPr="00BD344F">
              <w:rPr>
                <w:spacing w:val="-6"/>
              </w:rPr>
              <w:t xml:space="preserve"> программы повышения квалификации является формирование профессиональных компетенций, обеспечивающих готовность применять современные методики и технологии для активного включения обучающихся в театрально-игровую деятельность с целью развития познавательной активности детей и формированию компетентности в области «искусство и театр».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72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 / Группа ДО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Бравина М.А.</w:t>
            </w:r>
          </w:p>
        </w:tc>
      </w:tr>
      <w:tr w:rsidR="006C18FD" w:rsidRPr="00BD344F" w:rsidTr="006C18FD">
        <w:trPr>
          <w:trHeight w:val="420"/>
        </w:trPr>
        <w:tc>
          <w:tcPr>
            <w:tcW w:w="287" w:type="pct"/>
            <w:gridSpan w:val="2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pacing w:val="-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</w:rPr>
            </w:pPr>
            <w:r w:rsidRPr="00BD344F">
              <w:rPr>
                <w:rStyle w:val="ab"/>
                <w:b w:val="0"/>
                <w:bCs w:val="0"/>
                <w:color w:val="2C2D2E"/>
                <w:spacing w:val="-6"/>
                <w:shd w:val="clear" w:color="auto" w:fill="FFFFFF"/>
              </w:rPr>
              <w:t>Эффективные механизмы сохранения исторической памяти в условиях тотальной информационной войны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Целью программы является формирование и совершенствование профессиональных компетенций педагогов всех специальностей и классных руководителей по: </w:t>
            </w:r>
          </w:p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освоению механизмов сохранения исторической памяти;</w:t>
            </w:r>
          </w:p>
          <w:p w:rsidR="006420C9" w:rsidRPr="00BD344F" w:rsidRDefault="006420C9" w:rsidP="006420C9">
            <w:pPr>
              <w:pStyle w:val="af3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D344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использованию педагогически обоснованных технологий, форм, методов, средств формирования общероссийской гражданской идентичности школьников (в том числе информационно-коммуникационных технологий);</w:t>
            </w:r>
          </w:p>
          <w:p w:rsidR="006420C9" w:rsidRPr="00BD344F" w:rsidRDefault="006420C9" w:rsidP="006420C9">
            <w:pPr>
              <w:jc w:val="both"/>
              <w:rPr>
                <w:spacing w:val="-6"/>
              </w:rPr>
            </w:pPr>
            <w:r w:rsidRPr="00BD344F">
              <w:rPr>
                <w:spacing w:val="-6"/>
              </w:rPr>
              <w:t>- формированию ценностной составляющей курса;</w:t>
            </w:r>
          </w:p>
          <w:p w:rsidR="006420C9" w:rsidRPr="00BD344F" w:rsidRDefault="006420C9" w:rsidP="006420C9">
            <w:pPr>
              <w:shd w:val="clear" w:color="auto" w:fill="FFFFFF"/>
              <w:jc w:val="both"/>
              <w:rPr>
                <w:b/>
                <w:bCs/>
                <w:color w:val="333333"/>
                <w:spacing w:val="-6"/>
              </w:rPr>
            </w:pPr>
            <w:r w:rsidRPr="00BD344F">
              <w:rPr>
                <w:spacing w:val="-6"/>
              </w:rPr>
              <w:t>- обеспечению формирования эмоциональной грамотности.</w:t>
            </w:r>
          </w:p>
        </w:tc>
        <w:tc>
          <w:tcPr>
            <w:tcW w:w="459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24</w:t>
            </w:r>
          </w:p>
        </w:tc>
        <w:tc>
          <w:tcPr>
            <w:tcW w:w="547" w:type="pct"/>
            <w:gridSpan w:val="3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 xml:space="preserve">КПК с 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применением ДОТ / Группа ДО</w:t>
            </w:r>
          </w:p>
          <w:p w:rsidR="006420C9" w:rsidRPr="00BD344F" w:rsidRDefault="006420C9" w:rsidP="006420C9">
            <w:pPr>
              <w:jc w:val="center"/>
              <w:rPr>
                <w:spacing w:val="-6"/>
              </w:rPr>
            </w:pPr>
          </w:p>
        </w:tc>
        <w:tc>
          <w:tcPr>
            <w:tcW w:w="708" w:type="pct"/>
            <w:gridSpan w:val="2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BD344F">
              <w:rPr>
                <w:spacing w:val="-6"/>
              </w:rPr>
              <w:t>Бравина М.А.</w:t>
            </w:r>
          </w:p>
        </w:tc>
      </w:tr>
      <w:tr w:rsidR="006420C9" w:rsidRPr="00BD344F" w:rsidTr="006C18FD">
        <w:trPr>
          <w:trHeight w:val="7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420C9" w:rsidRPr="00BD344F" w:rsidRDefault="006420C9" w:rsidP="006420C9">
            <w:pPr>
              <w:jc w:val="center"/>
              <w:rPr>
                <w:spacing w:val="-6"/>
              </w:rPr>
            </w:pPr>
            <w:r w:rsidRPr="005D4B5A">
              <w:rPr>
                <w:b/>
                <w:bCs/>
                <w:sz w:val="28"/>
                <w:szCs w:val="28"/>
              </w:rPr>
              <w:t>Предложения кафедры образовательных технологий</w:t>
            </w:r>
            <w:r>
              <w:rPr>
                <w:b/>
                <w:bCs/>
                <w:sz w:val="28"/>
                <w:szCs w:val="28"/>
              </w:rPr>
              <w:t xml:space="preserve"> и коррекционной педагогики</w:t>
            </w:r>
          </w:p>
        </w:tc>
      </w:tr>
      <w:tr w:rsidR="006420C9" w:rsidRPr="005D4B5A" w:rsidTr="006C18FD">
        <w:trPr>
          <w:gridBefore w:val="1"/>
          <w:wBefore w:w="9" w:type="pct"/>
          <w:trHeight w:val="349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р</w:t>
            </w:r>
            <w:r w:rsidRPr="005D4B5A">
              <w:rPr>
                <w:b/>
                <w:bCs/>
                <w:sz w:val="28"/>
                <w:szCs w:val="28"/>
              </w:rPr>
              <w:t>уководители, заместители  директоров по УВР и НМР образовательных организаций</w:t>
            </w:r>
          </w:p>
        </w:tc>
      </w:tr>
      <w:tr w:rsidR="006C18FD" w:rsidRPr="005D4B5A" w:rsidTr="006C18FD">
        <w:trPr>
          <w:gridBefore w:val="1"/>
          <w:wBefore w:w="9" w:type="pct"/>
          <w:trHeight w:val="27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 xml:space="preserve">Стратегии и инструменты повышения качества общего образования в условиях реализации </w:t>
            </w:r>
            <w:r w:rsidRPr="005D4B5A">
              <w:rPr>
                <w:b/>
              </w:rPr>
              <w:t>ФОП ООО (Федеральной образовательной программы</w:t>
            </w:r>
            <w:r w:rsidRPr="005D4B5A">
              <w:t xml:space="preserve"> </w:t>
            </w:r>
            <w:r w:rsidRPr="005D4B5A">
              <w:rPr>
                <w:b/>
              </w:rPr>
              <w:t>основного общего образования)</w:t>
            </w:r>
          </w:p>
          <w:p w:rsidR="006420C9" w:rsidRPr="005D4B5A" w:rsidRDefault="006420C9" w:rsidP="006420C9">
            <w:pPr>
              <w:rPr>
                <w:highlight w:val="yellow"/>
              </w:rPr>
            </w:pP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 xml:space="preserve">Цель изучения - освоение методов управления повышением качества начального общего, основного общего и среднего общего образования в конкретной образовательной организации и в муниципалитете в условиях реализации </w:t>
            </w:r>
            <w:r w:rsidRPr="005D4B5A">
              <w:rPr>
                <w:b/>
              </w:rPr>
              <w:t>Федеральной образовательной программы</w:t>
            </w:r>
            <w:r w:rsidRPr="005D4B5A">
              <w:t xml:space="preserve"> </w:t>
            </w:r>
            <w:r w:rsidRPr="005D4B5A">
              <w:rPr>
                <w:b/>
              </w:rPr>
              <w:t xml:space="preserve">основного общего образования </w:t>
            </w:r>
            <w:r w:rsidRPr="005D4B5A">
              <w:t>(Приказ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(Зарегистрирован 22.12.2022 № 71764)</w:t>
            </w:r>
          </w:p>
          <w:p w:rsidR="006420C9" w:rsidRPr="005D4B5A" w:rsidRDefault="006420C9" w:rsidP="006420C9">
            <w:pPr>
              <w:jc w:val="both"/>
            </w:pPr>
            <w:r w:rsidRPr="005D4B5A">
              <w:t>Рассматриваются вопросы: Система управления образовательной организацией на основе стратегического менеджмента; Комплексные методы стратегического анализа деятельности и среды образовательной организации;</w:t>
            </w:r>
          </w:p>
          <w:p w:rsidR="006420C9" w:rsidRPr="005D4B5A" w:rsidRDefault="006420C9" w:rsidP="006420C9">
            <w:pPr>
              <w:jc w:val="both"/>
              <w:rPr>
                <w:highlight w:val="yellow"/>
              </w:rPr>
            </w:pPr>
            <w:r w:rsidRPr="005D4B5A">
              <w:t>Управление реализацией основных образовательных программ общего образования с учётом основных направлений и результатов оценки качества образования и др.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>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</w:t>
            </w:r>
          </w:p>
        </w:tc>
      </w:tr>
      <w:tr w:rsidR="006C18FD" w:rsidRPr="005D4B5A" w:rsidTr="006C18FD">
        <w:trPr>
          <w:gridBefore w:val="1"/>
          <w:wBefore w:w="9" w:type="pct"/>
          <w:trHeight w:val="35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 xml:space="preserve">Методическая работа образовательной организации в условиях реализации ФГОС общего образования и </w:t>
            </w:r>
            <w:r w:rsidRPr="005D4B5A">
              <w:rPr>
                <w:b/>
              </w:rPr>
              <w:t>ФОП ООО (Федеральной образовательной программы</w:t>
            </w:r>
            <w:r w:rsidRPr="005D4B5A">
              <w:t xml:space="preserve"> </w:t>
            </w:r>
            <w:r w:rsidRPr="005D4B5A">
              <w:rPr>
                <w:b/>
              </w:rPr>
              <w:t>основного общего образования)</w:t>
            </w:r>
          </w:p>
          <w:p w:rsidR="006420C9" w:rsidRPr="005D4B5A" w:rsidRDefault="006420C9" w:rsidP="006420C9"/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/>
              </w:rPr>
            </w:pPr>
            <w:r w:rsidRPr="005D4B5A">
              <w:t xml:space="preserve">Программа нацелена на формирование профессиональных компетенций, позволяющих проектировать методическую работу, способствующую созданию условий для полноценной реализации обновленных ФГОС ОО и </w:t>
            </w:r>
            <w:r w:rsidRPr="005D4B5A">
              <w:rPr>
                <w:b/>
              </w:rPr>
              <w:t>Федеральной образовательной программы основного общего образования</w:t>
            </w:r>
            <w:r w:rsidRPr="005D4B5A">
              <w:t xml:space="preserve"> (Приказ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(Зарегистрирован 22.12.2022 № 71764</w:t>
            </w:r>
            <w:r w:rsidRPr="005D4B5A">
              <w:rPr>
                <w:b/>
              </w:rPr>
              <w:t>).</w:t>
            </w:r>
          </w:p>
          <w:p w:rsidR="006420C9" w:rsidRPr="005D4B5A" w:rsidRDefault="006420C9" w:rsidP="006420C9">
            <w:pPr>
              <w:jc w:val="both"/>
            </w:pPr>
            <w:r w:rsidRPr="005D4B5A">
              <w:t>Планирование основных направлений деятельности школьной методической службы на основе проблемного анализа существующей ситуации и комплексной диагностики школьных процессов. Современные модели и формы методической работы в образовательной организации. Методическая поддержка внедрения педагогических технологий, обеспечивающих достижение личностных и метапредметных результатов обучающихся.</w:t>
            </w:r>
          </w:p>
          <w:p w:rsidR="006420C9" w:rsidRPr="005D4B5A" w:rsidRDefault="006420C9" w:rsidP="006420C9">
            <w:pPr>
              <w:jc w:val="both"/>
            </w:pPr>
            <w:r w:rsidRPr="005D4B5A">
              <w:t>Проектирование и сопровождение программ профессионального развития педагогов. Организация наставничества</w:t>
            </w:r>
            <w:r w:rsidR="00E8680E">
              <w:t xml:space="preserve"> в отношении молодых педагогов.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 xml:space="preserve">/72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М.И.,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420C9" w:rsidRPr="005D4B5A" w:rsidTr="006C18FD">
        <w:trPr>
          <w:gridBefore w:val="1"/>
          <w:wBefore w:w="9" w:type="pct"/>
          <w:trHeight w:val="354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з</w:t>
            </w:r>
            <w:r w:rsidRPr="005D4B5A">
              <w:rPr>
                <w:b/>
                <w:bCs/>
                <w:sz w:val="28"/>
                <w:szCs w:val="28"/>
              </w:rPr>
              <w:t>аместители директоров по воспитательной работе,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D4B5A">
              <w:rPr>
                <w:b/>
                <w:bCs/>
                <w:sz w:val="28"/>
                <w:szCs w:val="28"/>
              </w:rPr>
              <w:t>заместители директоров по социальной работе</w:t>
            </w:r>
          </w:p>
        </w:tc>
      </w:tr>
      <w:tr w:rsidR="006C18FD" w:rsidRPr="005D4B5A" w:rsidTr="006C18FD">
        <w:trPr>
          <w:gridBefore w:val="1"/>
          <w:wBefore w:w="9" w:type="pct"/>
          <w:trHeight w:val="35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spacing w:line="216" w:lineRule="auto"/>
              <w:rPr>
                <w:spacing w:val="-2"/>
              </w:rPr>
            </w:pPr>
            <w:r w:rsidRPr="005D4B5A">
              <w:rPr>
                <w:spacing w:val="-2"/>
              </w:rPr>
              <w:t>Современные подходы к управлению процессом воспитания в образовательной организации в контексте реализации примерной программы воспитания</w:t>
            </w:r>
          </w:p>
          <w:p w:rsidR="006420C9" w:rsidRPr="005D4B5A" w:rsidRDefault="006420C9" w:rsidP="006420C9">
            <w:pPr>
              <w:spacing w:line="216" w:lineRule="auto"/>
              <w:rPr>
                <w:spacing w:val="-2"/>
              </w:rPr>
            </w:pPr>
          </w:p>
        </w:tc>
        <w:tc>
          <w:tcPr>
            <w:tcW w:w="2164" w:type="pct"/>
            <w:gridSpan w:val="3"/>
          </w:tcPr>
          <w:p w:rsidR="006420C9" w:rsidRPr="00AC2584" w:rsidRDefault="006420C9" w:rsidP="006420C9">
            <w:pPr>
              <w:jc w:val="both"/>
            </w:pPr>
            <w:r w:rsidRPr="005D4B5A">
              <w:t>Курсы направлены на совершенствование профессиональной компетенции заместителей руководителей образовательных организаций по воспитательной работе в сфере освоения практики управления воспитательным процессом ОО. Рассматриваются вопросы разработки и реализации моделей воспитательной деятельности в образовательной организации в контексте реализации примерной программы воспитания; анализа воспитательного потенциала уроков, внеурочной деятельности, ключевых дел и т.д.; организации  мониторинга, оценки каче</w:t>
            </w:r>
            <w:r w:rsidR="00AC2584">
              <w:t>ства и анализа воспитания в ОО.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72/108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35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Система работы социального педагога в образовательной организации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Курсы направлены на совершенствование профессиональной компетенции заместителей руководителей образовательных организаций по социальной работе, социальных педагогов в сфере социально-педагогической деятельности. В программу курсов включены модули: Основы деятельности социального педагога в образовательной организации. Организация социально-педагогического сопровождения обучающихся в процессе социализации. Актуальные проблемы социального развития детей и подростков. Социальное взаимодействие с семьей: потенциал и проблемы. Технологии социально-педагогической деятельности. Современные подходы к организации социально-педагогической помощи семье по профилактике нарушения социального развития детей. Службы примирения и восстановительный подход.</w:t>
            </w:r>
          </w:p>
          <w:p w:rsidR="006420C9" w:rsidRPr="005D4B5A" w:rsidRDefault="006420C9" w:rsidP="00642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>КПК с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420C9" w:rsidRPr="005D4B5A" w:rsidTr="006C18FD">
        <w:trPr>
          <w:gridBefore w:val="1"/>
          <w:wBefore w:w="9" w:type="pct"/>
          <w:trHeight w:val="414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sz w:val="28"/>
                <w:szCs w:val="28"/>
              </w:rPr>
              <w:t>р</w:t>
            </w:r>
            <w:r w:rsidRPr="005D4B5A">
              <w:rPr>
                <w:b/>
                <w:sz w:val="28"/>
                <w:szCs w:val="28"/>
              </w:rPr>
              <w:t>уководители учреждений дополнительного образования</w:t>
            </w:r>
          </w:p>
        </w:tc>
      </w:tr>
      <w:tr w:rsidR="006C18FD" w:rsidRPr="005D4B5A" w:rsidTr="006C18FD">
        <w:trPr>
          <w:gridBefore w:val="1"/>
          <w:wBefore w:w="9" w:type="pct"/>
          <w:trHeight w:val="115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b/>
                <w:bCs/>
              </w:rPr>
            </w:pPr>
            <w:r w:rsidRPr="005D4B5A">
              <w:t>Инновационные подходы к управлению организацией дополнительного образования детей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Слушатели курсов осваивают современные подходы к    управлению развитием учреждения дополнительного образования и его особенности на современном этапе развития образования; приобретают аналитические, проектировочные  умения, необходимые для разработки стратегических и тактических документов, пакета локальных актов, регламентирующих деятельность учреждения дополнительного образования.</w:t>
            </w:r>
          </w:p>
          <w:p w:rsidR="006420C9" w:rsidRPr="005D4B5A" w:rsidRDefault="006420C9" w:rsidP="006420C9">
            <w:pPr>
              <w:jc w:val="both"/>
            </w:pP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420C9" w:rsidRPr="005D4B5A" w:rsidTr="006C18FD">
        <w:trPr>
          <w:gridBefore w:val="1"/>
          <w:wBefore w:w="9" w:type="pct"/>
          <w:trHeight w:val="264"/>
        </w:trPr>
        <w:tc>
          <w:tcPr>
            <w:tcW w:w="278" w:type="pct"/>
          </w:tcPr>
          <w:p w:rsidR="006420C9" w:rsidRPr="005D4B5A" w:rsidRDefault="006420C9" w:rsidP="006420C9">
            <w:pPr>
              <w:jc w:val="center"/>
            </w:pPr>
          </w:p>
        </w:tc>
        <w:tc>
          <w:tcPr>
            <w:tcW w:w="4713" w:type="pct"/>
            <w:gridSpan w:val="11"/>
          </w:tcPr>
          <w:p w:rsidR="006420C9" w:rsidRPr="005D4B5A" w:rsidRDefault="006420C9" w:rsidP="00642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п</w:t>
            </w:r>
            <w:r w:rsidRPr="005D4B5A">
              <w:rPr>
                <w:b/>
                <w:bCs/>
                <w:sz w:val="28"/>
                <w:szCs w:val="28"/>
              </w:rPr>
              <w:t>едагоги-психологи ОО, ДОО</w:t>
            </w:r>
          </w:p>
        </w:tc>
      </w:tr>
      <w:tr w:rsidR="006C18FD" w:rsidRPr="005D4B5A" w:rsidTr="006C18FD">
        <w:trPr>
          <w:gridBefore w:val="1"/>
          <w:wBefore w:w="9" w:type="pct"/>
          <w:trHeight w:val="274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Совершенствование  деятельности педагога-психолога общеобразовательной организации в контексте реализации профессионального стандарта</w:t>
            </w:r>
          </w:p>
          <w:p w:rsidR="006420C9" w:rsidRPr="005D4B5A" w:rsidRDefault="006420C9" w:rsidP="006420C9">
            <w:pPr>
              <w:pStyle w:val="a5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snapToGrid w:val="0"/>
              <w:jc w:val="both"/>
            </w:pPr>
            <w:r w:rsidRPr="005D4B5A">
              <w:t>В программе раскрываются совре</w:t>
            </w:r>
            <w:r w:rsidRPr="005D4B5A">
              <w:softHyphen/>
              <w:t>менные требования к деятельности психологической службы образовательной организации в контексте Профессионального стандарта педагога-психолога; психологическое обеспечение учебной де</w:t>
            </w:r>
            <w:r w:rsidRPr="005D4B5A">
              <w:softHyphen/>
              <w:t>ятельности; коррекционно-развивающая работа с уча</w:t>
            </w:r>
            <w:r w:rsidRPr="005D4B5A">
              <w:softHyphen/>
              <w:t>щимися; психодиагностика воспитания; профессиональное взаимодействие психолога с педагогами, раз</w:t>
            </w:r>
            <w:r w:rsidRPr="005D4B5A">
              <w:softHyphen/>
              <w:t>витие профессионально-личностных качеств педагога</w:t>
            </w:r>
            <w:r w:rsidRPr="005D4B5A">
              <w:softHyphen/>
              <w:t>-психолога; его консультационная деятельность.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</w:t>
            </w:r>
          </w:p>
        </w:tc>
      </w:tr>
      <w:tr w:rsidR="006C18FD" w:rsidRPr="005D4B5A" w:rsidTr="006C18FD">
        <w:trPr>
          <w:gridBefore w:val="1"/>
          <w:wBefore w:w="9" w:type="pct"/>
          <w:trHeight w:val="570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spacing w:val="-2"/>
              </w:rPr>
            </w:pPr>
            <w:r w:rsidRPr="005D4B5A">
              <w:t>Инновационный потенциал развития профессиональной деятельности педагога-психолога дошкольной  образовательной организации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snapToGrid w:val="0"/>
              <w:jc w:val="both"/>
            </w:pPr>
            <w:r w:rsidRPr="005D4B5A">
              <w:t>Программа ориентирует слушателя по следующим направлениям: об</w:t>
            </w:r>
            <w:r w:rsidRPr="005D4B5A">
              <w:softHyphen/>
              <w:t>разовательная работа психолога ДОО; психолого-педагогическая компетентность воспитате</w:t>
            </w:r>
            <w:r w:rsidRPr="005D4B5A">
              <w:softHyphen/>
              <w:t>ля; педагогическая психология; коррекци</w:t>
            </w:r>
            <w:r w:rsidRPr="005D4B5A">
              <w:softHyphen/>
              <w:t>онно-развива</w:t>
            </w:r>
            <w:r w:rsidRPr="005D4B5A">
              <w:softHyphen/>
              <w:t>ющая работа психолога ДОО; психоконсультирование в ДОО (работа с семьей). Все аспекты деятельности психолога ДОО рассматриваются в контексте требований ФГОС ДО и Профессионального стандарта.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Галацкова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70"/>
        </w:trPr>
        <w:tc>
          <w:tcPr>
            <w:tcW w:w="278" w:type="pct"/>
          </w:tcPr>
          <w:p w:rsidR="006420C9" w:rsidRPr="007207C1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7207C1" w:rsidRDefault="006420C9" w:rsidP="006420C9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7207C1">
              <w:rPr>
                <w:rFonts w:ascii="Times New Roman" w:hAnsi="Times New Roman" w:cs="Times New Roman"/>
              </w:rPr>
              <w:t>Психолого-педагогические основы организации образовательной  деятельности в условиях реализации образовательных и профессиональных стандартов</w:t>
            </w:r>
          </w:p>
          <w:p w:rsidR="006420C9" w:rsidRPr="007207C1" w:rsidRDefault="006420C9" w:rsidP="006420C9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4" w:type="pct"/>
            <w:gridSpan w:val="3"/>
          </w:tcPr>
          <w:p w:rsidR="006420C9" w:rsidRPr="007207C1" w:rsidRDefault="006420C9" w:rsidP="006420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207C1">
              <w:rPr>
                <w:rFonts w:ascii="Times New Roman" w:hAnsi="Times New Roman" w:cs="Times New Roman"/>
              </w:rPr>
              <w:t>Данная программа раскрывает гуманитарную направленность обновленных ФГОС общего образования, их нацеленность на формирование компетенций школьников в условиях реализации деятельностного подхода. Подробно рассматриваются психолого-педагогические условия реализации ФГОС общего образования, которые обеспечивают успешность данного процесса. Раскрывается основное содержание Профессионального стандарта педагога и педагога-психолога.</w:t>
            </w:r>
          </w:p>
        </w:tc>
        <w:tc>
          <w:tcPr>
            <w:tcW w:w="422" w:type="pct"/>
            <w:gridSpan w:val="2"/>
          </w:tcPr>
          <w:p w:rsidR="006420C9" w:rsidRPr="007207C1" w:rsidRDefault="006420C9" w:rsidP="006420C9">
            <w:pPr>
              <w:jc w:val="center"/>
            </w:pPr>
            <w:r w:rsidRPr="007207C1">
              <w:t>72</w:t>
            </w:r>
            <w:r w:rsidRPr="007207C1">
              <w:rPr>
                <w:lang w:val="en-US"/>
              </w:rPr>
              <w:t>/</w:t>
            </w:r>
            <w:r w:rsidRPr="007207C1">
              <w:t xml:space="preserve">108 </w:t>
            </w:r>
          </w:p>
        </w:tc>
        <w:tc>
          <w:tcPr>
            <w:tcW w:w="507" w:type="pct"/>
          </w:tcPr>
          <w:p w:rsidR="006420C9" w:rsidRPr="007207C1" w:rsidRDefault="006420C9" w:rsidP="006420C9">
            <w:pPr>
              <w:jc w:val="center"/>
            </w:pPr>
            <w:r w:rsidRPr="007207C1">
              <w:t xml:space="preserve">КПК с </w:t>
            </w:r>
          </w:p>
          <w:p w:rsidR="006420C9" w:rsidRPr="007207C1" w:rsidRDefault="006420C9" w:rsidP="006420C9">
            <w:pPr>
              <w:jc w:val="center"/>
            </w:pPr>
            <w:r w:rsidRPr="007207C1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7207C1" w:rsidRDefault="006420C9" w:rsidP="006420C9">
            <w:pPr>
              <w:jc w:val="center"/>
            </w:pPr>
            <w:r w:rsidRPr="007207C1">
              <w:t>Лукьянова М.И.</w:t>
            </w:r>
          </w:p>
        </w:tc>
      </w:tr>
      <w:tr w:rsidR="006420C9" w:rsidRPr="005D4B5A" w:rsidTr="006C18FD">
        <w:trPr>
          <w:gridBefore w:val="1"/>
          <w:wBefore w:w="9" w:type="pct"/>
          <w:trHeight w:val="354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п</w:t>
            </w:r>
            <w:r w:rsidRPr="005D4B5A">
              <w:rPr>
                <w:b/>
                <w:bCs/>
                <w:sz w:val="28"/>
                <w:szCs w:val="28"/>
              </w:rPr>
              <w:t>едагоги, педагоги-психологи, социальные педагоги, классные руководители, организаторы воспитания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F02EFC">
              <w:rPr>
                <w:b/>
                <w:bCs/>
                <w:sz w:val="28"/>
                <w:szCs w:val="28"/>
              </w:rPr>
              <w:t>советники директоров по воспитанию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highlight w:val="cyan"/>
              </w:rPr>
            </w:pPr>
            <w:r w:rsidRPr="005D4B5A">
              <w:t>Развитие функциональной грамотности школьников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highlight w:val="cyan"/>
              </w:rPr>
            </w:pPr>
            <w:r w:rsidRPr="005D4B5A">
              <w:t>При реализации программы изучаются особенности процесса формирования составляющих функциональной грамотности учащихся основного общего образования: естественнонаучной, читательской, математической, финансовой, глобальных компетенций, креативного мышления. Слушателями осваиваются методические приемы и педагогические технологии обучения  и оценки функциональной грамотности учащихся.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36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ДО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Кузнецова Н.И.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Организация деятельности психолого-педагогических классов как траектории развития готовности учащихся к профессиональному самоопределению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нацелена на совершенствование профессиональных компетенций педагогов в области организации деятельности психолого-педагогических классов как траектории развития готовности учащихся к профессиональному самоопределению. Слушателями осваиваются теоретические основы, организационно-методические аспекты и научно-методическое обеспечение организации деятельности классов психолого-педагогической направленности, осуществляется знакомство с опытом  образовательных организаций Ульяновской области.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Психолого-педагогическая помощь семье в вопросах гармонизации детско-родительских отношений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нацелена на совершенствование профессиональных компетенций педагога в области оказания психолого-педагогической помощи семье в вопросах гармонизации детско-родительских отношений. Слушатели знакомятся с основными закономерностями психического развития ребенка, со стадиями и кризисами развития; с особенностями социализации в детском возрасте. Изучаются закономерности развития детско-родительских отношений; методы семейного воспитания, стили общения между родителями и детьми. Организуется консультирование родителей на основе использования стандартизированных методов психодиагностики детско-родительских отношений.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Шустова Л.П.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Современные методы и технологии работы с семьей и детьми, направленные на профилактику социального сиротства и неблагополучия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нацелена на совершенствование и получение новой компетенции, необходимой для профессиональной деятельности и повышении профессионального уровня в вопросах профилактики социального сиротства и неблагополучия. Слушатели осваивают нормы международного права, законодательство Российской Федерации в сфере обеспечения и защиты прав и законных интересов детей, семейного устройства детей-сирот и детей, оставшихся без попечения родителей. Рассматриваются социально-психологические и организационно-методические аспекты работы с семьей и детьми по профилактике социального сиротства.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Шустова Л.П.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Профилактика суицидального поведения у подростков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При реализации программы совершенствуются профессиональные компетенции педагогов и педагогов-психологов в области профилактики суицидального поведения подростков. При освоении теоретических аспектов профилактики суицидального поведения подростков изучаются факторы и мотивы суицидов среди подростков. Слушатели овладевают методами диагностики суицидального поведения подростков, изучают формы и методы его профилактики на основе анализа кейсов.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Галацкова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highlight w:val="cyan"/>
              </w:rPr>
            </w:pPr>
            <w:r w:rsidRPr="005D4B5A">
              <w:t>Содержание и методика преподавания курса финансовой грамотности обучающимся среднего общего образования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highlight w:val="cyan"/>
              </w:rPr>
            </w:pPr>
            <w:r w:rsidRPr="005D4B5A">
              <w:t xml:space="preserve">Цель реализации программы – формирование профессиональных компетенций педагогических работников в области содержания и методики преподавания курса финансовой грамотности обучающимся среднего общего образования. При реализации программы изучаются особенности планирования курса финансовой грамотности в урочной и внеурочной деятельности. Слушатели осваивают современные методы и технологии обучения учащихся основам финансовой грамотности.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36 /72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  <w:rPr>
                <w:highlight w:val="cyan"/>
              </w:rPr>
            </w:pPr>
            <w:r w:rsidRPr="005D4B5A">
              <w:t>Кузнецова Н.И.</w:t>
            </w:r>
          </w:p>
        </w:tc>
      </w:tr>
      <w:tr w:rsidR="006C18FD" w:rsidRPr="005D4B5A" w:rsidTr="006C18FD">
        <w:trPr>
          <w:gridBefore w:val="1"/>
          <w:wBefore w:w="9" w:type="pct"/>
          <w:trHeight w:val="27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Организация проектной и учебно-исследовательской деятельности учащихся в условиях реализации ФОП основного общего образования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Цель программы: освоение инновационных практик организации проектной и учебно-исследовательской деятельности учащихся в условиях реализации ФГОС основного общего  образования. Проектирование программы элективного курса  «Индивидуальный проект»; Проектирование программно-методического и дидактического обеспечения процесса обучения в профильных классах (Проектирование рабочей программы профильного предмета, Проектирование программ элективных курсов, Проектирование оценочных материалов  для выявления образовательных достижений учащихся по профильным предметам и элективным курсам).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  <w:r w:rsidRPr="005D4B5A">
              <w:t>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>КПК с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highlight w:val="yellow"/>
              </w:rPr>
            </w:pPr>
            <w:r w:rsidRPr="005D4B5A">
              <w:t>Классное руководство в условиях в условиях реализации Примерной программы воспитания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sz w:val="28"/>
                <w:szCs w:val="28"/>
              </w:rPr>
            </w:pPr>
            <w:r w:rsidRPr="005D4B5A">
              <w:t>Система работы классных руководителей, конструирование воспитательного процесса, содержание работы, формы, методики, технологии, мониторинг результативности педагогической деятельности классного руководителя. Слушатели знакомятся с современными инновационными технологиями в работе классных руководителей.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>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Эффективные практики воспитания и социализации детей в контексте новой программы воспитания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Программой предусмотрено изучение: психологических и</w:t>
            </w:r>
          </w:p>
          <w:p w:rsidR="006420C9" w:rsidRPr="005D4B5A" w:rsidRDefault="006420C9" w:rsidP="006420C9">
            <w:pPr>
              <w:jc w:val="both"/>
            </w:pPr>
            <w:r w:rsidRPr="005D4B5A">
              <w:t>воспитательных ресурсов деятельностного подхода в образовании; современных игровых технологий, интерактивных стратегий, тренинговых программ, способствующих личностному становлению учеников, развитию лидерских качеств и техник продуктивного общения; особенностей организации коллектива, механизмов исследовательского поиска и диалогических форм воспитательной работы. Реализация программы позволит сформировать профессиональные компетенции, позволяющие выбирать и корректировать технологии, способствующие эффективной организации воспитательного процесса с детьми; разрабатывать программы внеурочной деятельности в области реализации основных направлений воспитания и социализации школьников. Слушатели научатся моделировать современные технологии работы с детьми (спор-клуб, форум, дебаты и другие модели организации дискуссий по социально-значимым темам; социальные проекты (АиСТ); образовательные квесты и интеллектуально-познавательные игры; образовательные путешествия и др.).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70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snapToGrid w:val="0"/>
              </w:rPr>
            </w:pPr>
            <w:r w:rsidRPr="005D4B5A">
              <w:rPr>
                <w:snapToGrid w:val="0"/>
              </w:rPr>
              <w:t>Медиация и примирительные технологии: урегулирование споров в образовательной организации</w:t>
            </w:r>
          </w:p>
          <w:p w:rsidR="006420C9" w:rsidRPr="005D4B5A" w:rsidRDefault="006420C9" w:rsidP="006420C9">
            <w:pPr>
              <w:pStyle w:val="a5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Рассматриваются организационно-методические и содержательные аспекты организации службы школьной медиации в современной образовательной организации, призванной работать с детьми, оказавшимися в конфликтной ситуации.</w:t>
            </w:r>
          </w:p>
          <w:p w:rsidR="006420C9" w:rsidRPr="005D4B5A" w:rsidRDefault="006420C9" w:rsidP="006420C9">
            <w:pPr>
              <w:jc w:val="both"/>
              <w:rPr>
                <w:lang w:eastAsia="en-US"/>
              </w:rPr>
            </w:pPr>
            <w:r w:rsidRPr="005D4B5A">
              <w:t xml:space="preserve">Юридические основы медиации в РФ. Правовой статус несовершеннолетних: механизмы защиты и реализации. Нормативно-правовое обеспечение деятельности службы школьной медиации. </w:t>
            </w:r>
            <w:r w:rsidRPr="005D4B5A">
              <w:rPr>
                <w:lang w:eastAsia="en-US"/>
              </w:rPr>
              <w:t>Основные формы работы службы школьной медиации; технология формирования восстановительной культуры.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rPr>
                <w:lang w:val="en-US"/>
              </w:rPr>
              <w:t>36/</w:t>
            </w: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Лукьянова М.И.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widowControl w:val="0"/>
              <w:suppressAutoHyphens/>
              <w:ind w:left="10"/>
            </w:pPr>
            <w:r w:rsidRPr="005D4B5A">
              <w:t>Психолого-педагогическое сопровождение  развития одаренности обучающихся  в образовательной организации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нацелена на формирование  целостного представления педагогов о видах и возрастных особенностях проявления одаренности; умения диагностировать способности ребенка, понимания типичных социальных и психологических проблем, возникающих у одаренных детей, а также способов их решения.</w:t>
            </w:r>
          </w:p>
          <w:p w:rsidR="006420C9" w:rsidRPr="005D4B5A" w:rsidRDefault="006420C9" w:rsidP="006420C9">
            <w:pPr>
              <w:jc w:val="both"/>
            </w:pPr>
            <w:r w:rsidRPr="005D4B5A">
              <w:t>Педагоги ознакомятся с различными подходами к пониманию одаренности, научатся использовать диагностические методики, направленные на выявление и развитие одаренности у детей разного возраста, ознакомятся с технологиями работы с одаренными детьми.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36/72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Галацкова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snapToGrid w:val="0"/>
              <w:spacing w:line="228" w:lineRule="auto"/>
              <w:ind w:right="-57"/>
              <w:rPr>
                <w:noProof/>
              </w:rPr>
            </w:pPr>
            <w:r w:rsidRPr="005D4B5A">
              <w:rPr>
                <w:noProof/>
              </w:rPr>
              <w:t>Воспитательная работа с проблемными учащимися, классами, семьями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sz w:val="28"/>
                <w:szCs w:val="28"/>
              </w:rPr>
            </w:pPr>
            <w:r w:rsidRPr="005D4B5A">
              <w:t>Программа посвящена самым острым проблемам воспитания и обучения трудных школьников</w:t>
            </w:r>
            <w:r w:rsidRPr="005D4B5A">
              <w:rPr>
                <w:b/>
                <w:bCs/>
              </w:rPr>
              <w:t xml:space="preserve">. </w:t>
            </w:r>
            <w:r w:rsidRPr="005D4B5A">
              <w:t>Курсы раскрывают психологические и педагогические аспекты работы педагогов со школьниками с поведенческими и эмоциональными проблемами, прежде всего с подростками старшеклассниками (с «трудными» школьниками), с проблемами класса как группы, с проблемами семей.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both"/>
            </w:pPr>
            <w:r w:rsidRPr="005D4B5A">
              <w:t xml:space="preserve">  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98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Организация детского движения и ученического самоуправления в образовательных организациях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Рассматриваются вопросы создания и объединения детских общественных объединений в образовательных учреждениях. Российское движение детей и молодежи, возможности его реализации в образовательных организациях. Основные направления деятельности и проекты РДДМ. Волонтерское движение. Организация ученического самоуправления в образовательных организациях. Современные модели ученического самоуправления и их реализация в условиях современного образования.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both"/>
            </w:pPr>
            <w:r w:rsidRPr="005D4B5A">
              <w:t xml:space="preserve">    72/108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98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 xml:space="preserve">Воспитательная деятельность педагога в условиях реализации Примерной программы воспитания 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предназначена для молодых специалистов, студентов старших курсов. Реализация программы предоставляет возможность освоить компетенции, необходимые для организации воспитывающей среды в классе. Содержание программы предусматривает изучение особенностей воспитательного процесса и современные технологии воспитания детей в контексте ФГОС ОО.</w:t>
            </w:r>
          </w:p>
          <w:p w:rsidR="006420C9" w:rsidRPr="005D4B5A" w:rsidRDefault="006420C9" w:rsidP="006420C9">
            <w:pPr>
              <w:jc w:val="both"/>
            </w:pPr>
            <w:r w:rsidRPr="005D4B5A">
              <w:t>В ходе освоения программы слушатели усовершенствуют</w:t>
            </w:r>
          </w:p>
          <w:p w:rsidR="006420C9" w:rsidRPr="005D4B5A" w:rsidRDefault="006420C9" w:rsidP="006420C9">
            <w:pPr>
              <w:jc w:val="both"/>
            </w:pPr>
            <w:r w:rsidRPr="005D4B5A">
              <w:t>профессиональные компетенции в области воспитательного взаимодействия; использования элементов квест-технологий, кейс-технологий и кросс-культурных техник в воспитательном пространстве образовательной организации; мотивирования к реализации социальных проектов; осуществления педагогической поддержки детских инициатив; проведения коллективных творческих мероприятий с использованием интерактивных воспитательно-образовательных стратегий.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18</w:t>
            </w:r>
            <w:r w:rsidRPr="005D4B5A">
              <w:rPr>
                <w:lang w:val="en-US"/>
              </w:rPr>
              <w:t>/</w:t>
            </w:r>
            <w:r w:rsidRPr="005D4B5A">
              <w:t xml:space="preserve">36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841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widowControl w:val="0"/>
              <w:ind w:right="-1047"/>
              <w:jc w:val="both"/>
              <w:rPr>
                <w:snapToGrid w:val="0"/>
              </w:rPr>
            </w:pPr>
            <w:r w:rsidRPr="005D4B5A">
              <w:rPr>
                <w:snapToGrid w:val="0"/>
              </w:rPr>
              <w:t xml:space="preserve">Социально-психологическое сопрово сопровождение </w:t>
            </w:r>
          </w:p>
          <w:p w:rsidR="006420C9" w:rsidRPr="005D4B5A" w:rsidRDefault="006420C9" w:rsidP="006420C9">
            <w:pPr>
              <w:widowControl w:val="0"/>
              <w:ind w:right="-1047"/>
              <w:jc w:val="both"/>
              <w:rPr>
                <w:snapToGrid w:val="0"/>
              </w:rPr>
            </w:pPr>
            <w:r w:rsidRPr="005D4B5A">
              <w:rPr>
                <w:snapToGrid w:val="0"/>
              </w:rPr>
              <w:t xml:space="preserve">несовершеннолетних и </w:t>
            </w:r>
          </w:p>
          <w:p w:rsidR="006420C9" w:rsidRPr="005D4B5A" w:rsidRDefault="006420C9" w:rsidP="006420C9">
            <w:pPr>
              <w:widowControl w:val="0"/>
              <w:ind w:right="-1047"/>
              <w:jc w:val="both"/>
              <w:rPr>
                <w:snapToGrid w:val="0"/>
              </w:rPr>
            </w:pPr>
            <w:r w:rsidRPr="005D4B5A">
              <w:rPr>
                <w:snapToGrid w:val="0"/>
              </w:rPr>
              <w:t xml:space="preserve">их семей в условиях </w:t>
            </w:r>
          </w:p>
          <w:p w:rsidR="006420C9" w:rsidRPr="005D4B5A" w:rsidRDefault="006420C9" w:rsidP="006420C9">
            <w:pPr>
              <w:widowControl w:val="0"/>
              <w:ind w:right="-1047"/>
              <w:jc w:val="both"/>
              <w:rPr>
                <w:snapToGrid w:val="0"/>
              </w:rPr>
            </w:pPr>
            <w:r w:rsidRPr="005D4B5A">
              <w:rPr>
                <w:snapToGrid w:val="0"/>
              </w:rPr>
              <w:t xml:space="preserve">учреждения </w:t>
            </w:r>
          </w:p>
          <w:p w:rsidR="006420C9" w:rsidRPr="005D4B5A" w:rsidRDefault="006420C9" w:rsidP="006420C9">
            <w:pPr>
              <w:widowControl w:val="0"/>
              <w:ind w:right="-1047"/>
              <w:jc w:val="both"/>
              <w:rPr>
                <w:snapToGrid w:val="0"/>
              </w:rPr>
            </w:pPr>
            <w:r w:rsidRPr="005D4B5A">
              <w:rPr>
                <w:snapToGrid w:val="0"/>
              </w:rPr>
              <w:t>социального обслуживания</w:t>
            </w:r>
          </w:p>
        </w:tc>
        <w:tc>
          <w:tcPr>
            <w:tcW w:w="2164" w:type="pct"/>
            <w:gridSpan w:val="3"/>
          </w:tcPr>
          <w:p w:rsidR="006420C9" w:rsidRPr="00F02EFC" w:rsidRDefault="006420C9" w:rsidP="00762FE2">
            <w:pPr>
              <w:jc w:val="both"/>
            </w:pPr>
            <w:r w:rsidRPr="00F02EFC">
              <w:t>Рассматриваются причины, механизмы, признаки и крите-</w:t>
            </w:r>
          </w:p>
          <w:p w:rsidR="006420C9" w:rsidRPr="00F02EFC" w:rsidRDefault="006420C9" w:rsidP="00762FE2">
            <w:pPr>
              <w:jc w:val="both"/>
            </w:pPr>
            <w:r w:rsidRPr="00F02EFC">
              <w:t xml:space="preserve">рии детского и семейного неблагополучия; технологии </w:t>
            </w:r>
          </w:p>
          <w:p w:rsidR="006420C9" w:rsidRPr="00F02EFC" w:rsidRDefault="006420C9" w:rsidP="00762FE2">
            <w:pPr>
              <w:jc w:val="both"/>
            </w:pPr>
            <w:r w:rsidRPr="00F02EFC">
              <w:t>раннего выявления детского и семейного неблагополучия;</w:t>
            </w:r>
          </w:p>
          <w:p w:rsidR="006420C9" w:rsidRPr="00F02EFC" w:rsidRDefault="006420C9" w:rsidP="00762FE2">
            <w:pPr>
              <w:jc w:val="both"/>
            </w:pPr>
            <w:r w:rsidRPr="00F02EFC">
              <w:t xml:space="preserve">вопросы содействия оказанию помощи семьям, имеющим </w:t>
            </w:r>
          </w:p>
          <w:p w:rsidR="006420C9" w:rsidRPr="00F02EFC" w:rsidRDefault="006420C9" w:rsidP="00762FE2">
            <w:pPr>
              <w:jc w:val="both"/>
            </w:pPr>
            <w:r w:rsidRPr="00F02EFC">
              <w:t>детей, находящихся в трудной жизненной ситуации; а</w:t>
            </w:r>
          </w:p>
          <w:p w:rsidR="006420C9" w:rsidRPr="00F02EFC" w:rsidRDefault="006420C9" w:rsidP="00762FE2">
            <w:pPr>
              <w:jc w:val="both"/>
            </w:pPr>
            <w:r w:rsidRPr="00F02EFC">
              <w:t xml:space="preserve"> также коррекционно-реабилитационные технологии для несовершеннолетних и их семей, оказавшихся в трудной</w:t>
            </w:r>
          </w:p>
          <w:p w:rsidR="006420C9" w:rsidRPr="005D4B5A" w:rsidRDefault="006420C9" w:rsidP="00762FE2">
            <w:pPr>
              <w:jc w:val="both"/>
            </w:pPr>
            <w:r w:rsidRPr="00F02EFC">
              <w:t xml:space="preserve"> жизненной ситуации.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Галацкова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70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 xml:space="preserve">Конкурсы профессионального мастерства (воспитательный аспект) как средство самореализации и личностного роста педагога </w:t>
            </w:r>
          </w:p>
          <w:p w:rsidR="006420C9" w:rsidRPr="005D4B5A" w:rsidRDefault="006420C9" w:rsidP="006420C9"/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sz w:val="28"/>
                <w:szCs w:val="28"/>
              </w:rPr>
            </w:pPr>
            <w:r w:rsidRPr="005D4B5A">
              <w:t>Программа направлена на подготовку педагогов к профессиональным конкурсам, а также к ученическим конкурсам («Воспитать человека», «Самый классный класс», «Ученическое самоуправление», «Ученик года» и т.д.), конкурсам детских коллективов в сфере образования, воспитания и социализации. Содержание программы охватывает проблемы методологии, воспитания, педагогического мастерства, имиджелогии, принципов построения информационных моделей своего опыта воспитательной деятельности. Осуществляется подготовка педагогов к конкурсным заданиям, к презентации своего опыта, умений и навыков.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 xml:space="preserve">применением ДОТ 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70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Теория и практика реализации программы развития социальной активности младших школьников «Орлята России»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направлена на совершенствование профессиональных компетенций учителей начальных классов и советников директоров по воспитательной работе по организации совместной деятельности детей и взрослых, направленной на развитие социальной активности обучающихся начальной школы.</w:t>
            </w:r>
          </w:p>
          <w:p w:rsidR="006420C9" w:rsidRPr="005D4B5A" w:rsidRDefault="006420C9" w:rsidP="006420C9">
            <w:pPr>
              <w:jc w:val="both"/>
            </w:pPr>
            <w:r w:rsidRPr="005D4B5A">
              <w:t>Рассматриваются содержательные и организационные аспекты программы развития социальной активности младших школьников «Орлята России». Способы и средства реализации содержания треков «Орленок – Лидер»,  «Орленок – Хранитель», «Орленок – Эрудит», «Орленок – Спортсмен» и т.д. Практики организации совместной деятельности детей и взрослых, направленные на развитие социальной активности обучающихся начальной школы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36/72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703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 xml:space="preserve">Программа направлена на совершенствование профессиональных компетенций слушателей в области организации воспитательного процесса в образовательной организации. </w:t>
            </w:r>
          </w:p>
          <w:p w:rsidR="006420C9" w:rsidRPr="005D4B5A" w:rsidRDefault="006420C9" w:rsidP="006420C9">
            <w:pPr>
              <w:jc w:val="both"/>
            </w:pPr>
            <w:r w:rsidRPr="005D4B5A">
              <w:t xml:space="preserve">Рассматриваются вопросы государственной политики в сфере воспитания. Разработка и проектирование рабочей программы воспитания. Развитие воспитательной среды. Сопровождение реализации социально значимых проектов, конкурсной деятельности, волонтерского движения обучающихся образовательной организации.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36/72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</w:tc>
      </w:tr>
      <w:tr w:rsidR="006C18FD" w:rsidRPr="005D4B5A" w:rsidTr="006C18FD">
        <w:trPr>
          <w:gridBefore w:val="1"/>
          <w:wBefore w:w="9" w:type="pct"/>
          <w:trHeight w:val="13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Персональный успех: школа карьеры для начинающего педагога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 xml:space="preserve">Программа направлена на развитие мотивации к профессиональным достижениям у молодых специалистов, на формирование стремления к развитию </w:t>
            </w:r>
            <w:r w:rsidR="00AC2584">
              <w:t>своей профессиональной карьеры.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Шустова Л.П.</w:t>
            </w:r>
          </w:p>
        </w:tc>
      </w:tr>
      <w:tr w:rsidR="006420C9" w:rsidRPr="005D4B5A" w:rsidTr="006C18FD">
        <w:trPr>
          <w:gridBefore w:val="1"/>
          <w:wBefore w:w="9" w:type="pct"/>
          <w:trHeight w:val="366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п</w:t>
            </w:r>
            <w:r w:rsidRPr="005D4B5A">
              <w:rPr>
                <w:b/>
                <w:bCs/>
                <w:sz w:val="28"/>
                <w:szCs w:val="28"/>
              </w:rPr>
              <w:t>едагоги дополнительного образования, методисты УДОД, руководители структурных подразделений УДОД, педагогические работники УДОД. Педагоги, реализующие дополнительные общеразвивающие программы в ОО (ДОО, школы</w:t>
            </w:r>
            <w:r w:rsidRPr="005D4B5A">
              <w:t xml:space="preserve"> (</w:t>
            </w:r>
            <w:r w:rsidRPr="005D4B5A">
              <w:rPr>
                <w:b/>
                <w:bCs/>
                <w:sz w:val="28"/>
                <w:szCs w:val="28"/>
              </w:rPr>
              <w:t>в том числе в «Точках роста»), организации СПО, ВО).</w:t>
            </w:r>
          </w:p>
          <w:p w:rsidR="006420C9" w:rsidRPr="005D4B5A" w:rsidRDefault="006420C9" w:rsidP="006420C9">
            <w:pPr>
              <w:jc w:val="center"/>
              <w:rPr>
                <w:b/>
                <w:sz w:val="28"/>
                <w:szCs w:val="28"/>
              </w:rPr>
            </w:pPr>
            <w:r w:rsidRPr="005D4B5A">
              <w:rPr>
                <w:b/>
                <w:sz w:val="28"/>
                <w:szCs w:val="28"/>
              </w:rPr>
              <w:t>Педагогические работники учреждений дополнительного образования сферы культуры и искусства.</w:t>
            </w:r>
          </w:p>
          <w:p w:rsidR="006420C9" w:rsidRPr="005D4B5A" w:rsidRDefault="006420C9" w:rsidP="006420C9">
            <w:pPr>
              <w:jc w:val="center"/>
              <w:rPr>
                <w:b/>
                <w:sz w:val="28"/>
                <w:szCs w:val="28"/>
              </w:rPr>
            </w:pPr>
            <w:r w:rsidRPr="005D4B5A">
              <w:rPr>
                <w:b/>
                <w:sz w:val="28"/>
                <w:szCs w:val="28"/>
              </w:rPr>
              <w:t>Студенты-старшекурсники, работающие в учреждениях дополнительного образования.</w:t>
            </w:r>
          </w:p>
          <w:p w:rsidR="006420C9" w:rsidRPr="005D4B5A" w:rsidRDefault="006420C9" w:rsidP="006420C9">
            <w:pPr>
              <w:jc w:val="center"/>
              <w:rPr>
                <w:b/>
                <w:sz w:val="28"/>
                <w:szCs w:val="28"/>
              </w:rPr>
            </w:pPr>
            <w:r w:rsidRPr="005D4B5A">
              <w:rPr>
                <w:b/>
                <w:sz w:val="28"/>
                <w:szCs w:val="28"/>
              </w:rPr>
              <w:t xml:space="preserve">Независимые эксперты (НОКО в аспекте экспертизы дополнительных общеобразовательных </w:t>
            </w:r>
          </w:p>
          <w:p w:rsidR="006420C9" w:rsidRPr="005D4B5A" w:rsidRDefault="006420C9" w:rsidP="00642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5A">
              <w:rPr>
                <w:b/>
                <w:sz w:val="28"/>
                <w:szCs w:val="28"/>
              </w:rPr>
              <w:t>(предпрофессиональных, общеразвивающих) программ</w:t>
            </w:r>
          </w:p>
        </w:tc>
      </w:tr>
      <w:tr w:rsidR="006C18FD" w:rsidRPr="005D4B5A" w:rsidTr="006C18FD">
        <w:trPr>
          <w:gridBefore w:val="1"/>
          <w:wBefore w:w="9" w:type="pct"/>
          <w:trHeight w:val="395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spacing w:line="211" w:lineRule="auto"/>
              <w:ind w:left="-57" w:right="-57"/>
              <w:rPr>
                <w:spacing w:val="-2"/>
              </w:rPr>
            </w:pPr>
            <w:r w:rsidRPr="005D4B5A">
              <w:rPr>
                <w:spacing w:val="-2"/>
              </w:rPr>
              <w:t>Педагог дополнительного образования детей: введение в профессиональную деятельность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Программа направлена на развитие мотивации к профессиональной деятельности и предназначена для студентов, работающих (желающих работать) в системе дополнительного образования детей и педагогов, не имеющих педагогического образования. Программа предполагает знакомство с особенностями деятельности педагога дополнительного образования, активное погружение в деятельность учреждения ДОД, педагога дополнительного образования в современных условиях. Реализация программы предоставляет возможность освоить компетенции, предусмотренные профессиональным стандартом «Педагог дополнительного образования детей и взрослых» и необходимые для работы в учреждении дополнительного образования.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72/108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415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spacing w:line="211" w:lineRule="auto"/>
              <w:ind w:left="-57" w:right="-57"/>
              <w:rPr>
                <w:spacing w:val="-2"/>
              </w:rPr>
            </w:pPr>
            <w:r w:rsidRPr="005D4B5A">
              <w:rPr>
                <w:spacing w:val="-2"/>
              </w:rPr>
              <w:t xml:space="preserve">Теория и практика дополнительного образования детей: современные векторы развития </w:t>
            </w:r>
          </w:p>
          <w:p w:rsidR="006420C9" w:rsidRPr="005D4B5A" w:rsidRDefault="006420C9" w:rsidP="006420C9">
            <w:pPr>
              <w:spacing w:line="211" w:lineRule="auto"/>
              <w:ind w:left="-57" w:right="-57"/>
              <w:rPr>
                <w:spacing w:val="-2"/>
              </w:rPr>
            </w:pP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В программе рассматриваются вопросы современного состояния и развития системы дополнительного образования детей в свете Национального проекта «Образование» и  Федерального проекта «Успех каждого ребенка». Освоение программы предоставляет возможность усовершенствовать компетенции, предусмотренные профессиональным стандартом «Педагог дополнительного образования детей и взрослых». На программу принимаются коллективные заявки от учреждений дополнительного образования детей.</w:t>
            </w:r>
          </w:p>
          <w:p w:rsidR="006420C9" w:rsidRPr="005D4B5A" w:rsidRDefault="006420C9" w:rsidP="006420C9">
            <w:pPr>
              <w:spacing w:line="211" w:lineRule="auto"/>
              <w:ind w:left="-57" w:right="-57"/>
              <w:jc w:val="both"/>
            </w:pPr>
            <w:r w:rsidRPr="005D4B5A">
              <w:t xml:space="preserve">ВНИМАНИЕ: Программа может быть реализована </w:t>
            </w:r>
            <w:r w:rsidRPr="005D4B5A">
              <w:rPr>
                <w:b/>
              </w:rPr>
              <w:t>в соответствии с коллективной заявкой от конкретного муниципального образования на базе организации в этом муниципальном образовании</w:t>
            </w:r>
            <w:r w:rsidRPr="005D4B5A">
              <w:t xml:space="preserve"> </w:t>
            </w:r>
            <w:r w:rsidRPr="005D4B5A">
              <w:rPr>
                <w:b/>
              </w:rPr>
              <w:t>Ульяновской области (в том числе дистанционно)</w:t>
            </w:r>
            <w:r w:rsidRPr="005D4B5A">
              <w:t xml:space="preserve">. Группы открываются на основании заявок от муниципальных образований.  </w:t>
            </w:r>
          </w:p>
          <w:p w:rsidR="006420C9" w:rsidRPr="005D4B5A" w:rsidRDefault="006420C9" w:rsidP="006420C9">
            <w:pPr>
              <w:jc w:val="both"/>
            </w:pP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72/108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  <w:rPr>
                <w:highlight w:val="lightGray"/>
              </w:rPr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57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Методическое сопровождение деятельности педагога дополнительного образования естественно-научной направленности (в том числе педагогов «Точек роста»)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/>
                <w:bCs/>
              </w:rPr>
            </w:pPr>
            <w:r w:rsidRPr="005D4B5A">
              <w:rPr>
                <w:bCs/>
              </w:rPr>
              <w:t>Направление развития дополнительного образования естественнонаучной направленности - одно из ключевых в современных условиях функционирования системы дополнительного образования детей.    В программе  рассматриваются вопросы инновационной деятельности по программам</w:t>
            </w:r>
            <w:r w:rsidRPr="005D4B5A">
              <w:t xml:space="preserve"> естественнонаучной направленности, особенности ее организационно-методического обеспечения. Проблема параметров и критериев оценки инновационной педагогической деятельности в сфере дополнительного образования естественнонаучной направленности, возможности ее дальнейшего развития.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  <w:rPr>
                <w:highlight w:val="lightGray"/>
              </w:rPr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Методическое </w:t>
            </w:r>
          </w:p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сопровождение деятельности педагога дополнительного образования технической направленности (в том числе педагогов «Точек роста»)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Направление развития дополнительного образования технической  направленности - одно из ключевых в современных условиях функционирования системы до-полнительного образования детей. В программе  рас-сматриваются вопросы организации инновационной деятельности по программам технической  направленности, особенности ее организационно-методического обеспечения. Проблема параметров и критериев оценки инновационной педагогической деятельности в сфере дополнительного образования технической направленности, возможности ее дальнейшего развития.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Разработка, экспертиза и реализация дополнительных общеобразовательных общеразвивающих программ (для педагогов образовательных организаций, реализующих дополнительные общеобразовательные общеразвивающие программы в ДОО, школах, организациях СПО и  ВО, для независимых экспертов модельных центров)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 xml:space="preserve">Программа направлена на освоение трудовых функций, определенных Профессиональным стандартом педагога дополнительного образования детей и взрослых:  умение разрабатывать дополнительные  общеобразовательные программы, осуществлять их экспертизу; организационно-методическое обеспечение реализации дополнительных общеобразовательных программ.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416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Теория и практика реализации  дополнительных общеобразовательных программ художественной направленности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Программа направлена на решение в педагогической деятельности  приоритетных целей, задач и механизмов развития дополнительного образования художественной направленности. В результате обучения слушатели должны усовершенствовать трудовые функции, определенные Профессиональным стандартом педагога дополнительного образования детей и взрослых:  преподавание по дополнительным  общеобразовательным программам; организационно-методическое обеспечение реализации дополнительных общеобразовательных программ; организационно-педагогическое обеспечение реализации дополнительных общеобразовательных программ</w:t>
            </w:r>
            <w:r w:rsidR="00AC2584">
              <w:rPr>
                <w:bCs/>
              </w:rPr>
              <w:t xml:space="preserve"> художественной направленности.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 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Педагогические аспекты подготовки к конкурсу профессионального мастерства «Сердце отдаю детям»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Программа предназначена для участников конкурса профессионального мастерства «Сердце отдаю детям». На курсах будут рассмотрены вопросы, связанные с различными аспектами подготовки к конкурсу профессионального мастерства в систе</w:t>
            </w:r>
            <w:r w:rsidR="00AC2584">
              <w:rPr>
                <w:bCs/>
              </w:rPr>
              <w:t>ме дополнительного образования.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1412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Особенности деятельности педагога-орга</w:t>
            </w:r>
            <w:r w:rsidR="006C18FD">
              <w:rPr>
                <w:rFonts w:ascii="Times New Roman" w:hAnsi="Times New Roman" w:cs="Times New Roman"/>
              </w:rPr>
              <w:t>низатора учреждения дополнитель</w:t>
            </w:r>
            <w:r w:rsidRPr="005D4B5A">
              <w:rPr>
                <w:rFonts w:ascii="Times New Roman" w:hAnsi="Times New Roman" w:cs="Times New Roman"/>
              </w:rPr>
              <w:t>ного образования детей в современных  условиях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Программа рассматривает вопросы содержания и направлений деятельности педагога-организатора учреждения дополнительного образования в современных условиях в аспектах досуговой, методической деятельности.</w:t>
            </w:r>
          </w:p>
          <w:p w:rsidR="006420C9" w:rsidRPr="005D4B5A" w:rsidRDefault="006420C9" w:rsidP="006420C9">
            <w:pPr>
              <w:jc w:val="both"/>
              <w:rPr>
                <w:bCs/>
              </w:rPr>
            </w:pP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72</w:t>
            </w:r>
            <w:r w:rsidRPr="005D4B5A">
              <w:rPr>
                <w:lang w:val="en-US"/>
              </w:rPr>
              <w:t>/</w:t>
            </w:r>
            <w:r w:rsidRPr="005D4B5A">
              <w:t>108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5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Теория и практика реализации дополнительных общеобразовательных программ художественной направленности в детской школе искусства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Программа направлена на решение в педагогической дея-тельности  приоритетных целей, задач и механизмов раз-вития дополнительного образования художественной направленности в области искусств в учреждениях культуры.  В результате обучения слушатели должны усовершенствовать трудовые функции, определенные Профессиональным стандартом педагога дополнительного образования детей и взрослых:  преподавание по дополнительным  общеобразовательным программам; организационно-методическое обеспечение реализации дополнительных общеобразовательных программ; организационно-педагогическое обеспечение реализации дополнительных общеобразовательных программ</w:t>
            </w:r>
            <w:r w:rsidR="00AC2584">
              <w:rPr>
                <w:bCs/>
              </w:rPr>
              <w:t xml:space="preserve"> художественной направленности.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 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5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Эдьютейнмент, игропрактики и геймификация в дополнительном образовании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Эдьютейнмент (Edutainment) — это подход, соединяющий обучение (англ. education) и развлечение (англ. entertainment). Программа направлена на развитие и совершенствование компетенций педагогически</w:t>
            </w:r>
            <w:r>
              <w:rPr>
                <w:bCs/>
              </w:rPr>
              <w:t xml:space="preserve">х работников, реализующих ДООП </w:t>
            </w:r>
            <w:r w:rsidRPr="005D4B5A">
              <w:rPr>
                <w:bCs/>
              </w:rPr>
              <w:t>различных направленностей</w:t>
            </w:r>
            <w:r>
              <w:rPr>
                <w:bCs/>
              </w:rPr>
              <w:t xml:space="preserve">, в области </w:t>
            </w:r>
            <w:r w:rsidRPr="005D4B5A">
              <w:rPr>
                <w:bCs/>
              </w:rPr>
              <w:t>геймификаци</w:t>
            </w:r>
            <w:r>
              <w:rPr>
                <w:bCs/>
              </w:rPr>
              <w:t>и</w:t>
            </w:r>
            <w:r w:rsidRPr="005D4B5A">
              <w:rPr>
                <w:bCs/>
              </w:rPr>
              <w:t>. Программа предназначена педагогам дополнительного образования, методистам организаций дополнительного образо</w:t>
            </w:r>
            <w:r w:rsidR="00AC2584">
              <w:rPr>
                <w:bCs/>
              </w:rPr>
              <w:t>вания, педагогам-организаторам.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 </w:t>
            </w:r>
            <w:r w:rsidRPr="005D4B5A">
              <w:rPr>
                <w:lang w:val="en-US"/>
              </w:rPr>
              <w:t>/</w:t>
            </w:r>
            <w:r w:rsidRPr="005D4B5A">
              <w:t xml:space="preserve">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58"/>
        </w:trPr>
        <w:tc>
          <w:tcPr>
            <w:tcW w:w="278" w:type="pct"/>
          </w:tcPr>
          <w:p w:rsidR="006420C9" w:rsidRPr="006C18FD" w:rsidRDefault="006420C9" w:rsidP="006C18FD">
            <w:pPr>
              <w:pStyle w:val="a7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  <w:lang w:val="en-US"/>
              </w:rPr>
              <w:t>Soft</w:t>
            </w:r>
            <w:r w:rsidRPr="005D4B5A">
              <w:rPr>
                <w:rFonts w:ascii="Times New Roman" w:hAnsi="Times New Roman" w:cs="Times New Roman"/>
              </w:rPr>
              <w:t xml:space="preserve"> </w:t>
            </w:r>
            <w:r w:rsidRPr="005D4B5A">
              <w:rPr>
                <w:rFonts w:ascii="Times New Roman" w:hAnsi="Times New Roman" w:cs="Times New Roman"/>
                <w:lang w:val="en-US"/>
              </w:rPr>
              <w:t>skills</w:t>
            </w:r>
            <w:r w:rsidRPr="005D4B5A">
              <w:rPr>
                <w:rFonts w:ascii="Times New Roman" w:hAnsi="Times New Roman" w:cs="Times New Roman"/>
              </w:rPr>
              <w:t xml:space="preserve">  и </w:t>
            </w:r>
            <w:r w:rsidRPr="005D4B5A">
              <w:rPr>
                <w:rFonts w:ascii="Times New Roman" w:hAnsi="Times New Roman" w:cs="Times New Roman"/>
                <w:lang w:val="en-US"/>
              </w:rPr>
              <w:t>hard</w:t>
            </w:r>
            <w:r w:rsidRPr="005D4B5A">
              <w:rPr>
                <w:rFonts w:ascii="Times New Roman" w:hAnsi="Times New Roman" w:cs="Times New Roman"/>
              </w:rPr>
              <w:t xml:space="preserve"> </w:t>
            </w:r>
            <w:r w:rsidRPr="005D4B5A">
              <w:rPr>
                <w:rFonts w:ascii="Times New Roman" w:hAnsi="Times New Roman" w:cs="Times New Roman"/>
                <w:lang w:val="en-US"/>
              </w:rPr>
              <w:t>skills</w:t>
            </w:r>
            <w:r w:rsidRPr="005D4B5A">
              <w:rPr>
                <w:rFonts w:ascii="Times New Roman" w:hAnsi="Times New Roman" w:cs="Times New Roman"/>
              </w:rPr>
              <w:t xml:space="preserve"> в деятельности методистов образовательных организаций дополнительного  образования 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>В</w:t>
            </w:r>
            <w:r>
              <w:rPr>
                <w:bCs/>
              </w:rPr>
              <w:t xml:space="preserve"> результате освоения программы </w:t>
            </w:r>
            <w:r w:rsidRPr="005D4B5A">
              <w:rPr>
                <w:bCs/>
              </w:rPr>
              <w:t xml:space="preserve">слушатели </w:t>
            </w:r>
            <w:r>
              <w:rPr>
                <w:bCs/>
              </w:rPr>
              <w:t>совершенствуют</w:t>
            </w:r>
            <w:r w:rsidRPr="005D4B5A">
              <w:rPr>
                <w:bCs/>
              </w:rPr>
              <w:t xml:space="preserve"> </w:t>
            </w:r>
            <w:r w:rsidRPr="005D4B5A">
              <w:rPr>
                <w:bCs/>
                <w:lang w:val="en-US"/>
              </w:rPr>
              <w:t>s</w:t>
            </w:r>
            <w:r w:rsidRPr="005D4B5A">
              <w:rPr>
                <w:bCs/>
              </w:rPr>
              <w:t>oft skills</w:t>
            </w:r>
            <w:r w:rsidRPr="005D4B5A">
              <w:t xml:space="preserve"> - </w:t>
            </w:r>
            <w:r w:rsidRPr="005D4B5A">
              <w:rPr>
                <w:bCs/>
              </w:rPr>
              <w:t xml:space="preserve">универсальные социально-психологические качества (коммуникативные навыки, организованность, способность решать конфликты, умение убеждать, работать в команде, адаптивность  и hard skills - конкретные умения, которые используются в профессиональной деятельности методиста.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72 /108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C18FD" w:rsidRPr="005D4B5A" w:rsidTr="006C18FD">
        <w:trPr>
          <w:gridBefore w:val="1"/>
          <w:wBefore w:w="9" w:type="pct"/>
          <w:trHeight w:val="55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Программно-методическое обеспечение реализации</w:t>
            </w:r>
          </w:p>
          <w:p w:rsidR="006420C9" w:rsidRPr="005D4B5A" w:rsidRDefault="006420C9" w:rsidP="006420C9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дополнительных общеобразовательных программ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  <w:rPr>
                <w:bCs/>
              </w:rPr>
            </w:pPr>
            <w:r w:rsidRPr="005D4B5A">
              <w:rPr>
                <w:bCs/>
              </w:rPr>
              <w:t xml:space="preserve">Программа направлена на совершенствование профессиональных компетенций педагогов дополнительного образования  по разработке программно-методического обеспечения реализации дополнительной общеобразовательной программы и трудовых функций  по разработке программно-методического обеспечения реализации дополнительной </w:t>
            </w:r>
            <w:r w:rsidR="00AC2584">
              <w:rPr>
                <w:bCs/>
              </w:rPr>
              <w:t xml:space="preserve">общеобразовательной программы.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18/36/72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6420C9" w:rsidRPr="005D4B5A" w:rsidTr="006C18FD">
        <w:trPr>
          <w:gridBefore w:val="1"/>
          <w:wBefore w:w="9" w:type="pct"/>
          <w:trHeight w:val="136"/>
        </w:trPr>
        <w:tc>
          <w:tcPr>
            <w:tcW w:w="4991" w:type="pct"/>
            <w:gridSpan w:val="12"/>
          </w:tcPr>
          <w:p w:rsidR="006420C9" w:rsidRPr="005D4B5A" w:rsidRDefault="006420C9" w:rsidP="00642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слушателей: д</w:t>
            </w:r>
            <w:r w:rsidRPr="005D4B5A">
              <w:rPr>
                <w:b/>
                <w:bCs/>
                <w:sz w:val="28"/>
                <w:szCs w:val="28"/>
              </w:rPr>
              <w:t>иректора, начальники, заместители начальников, воспитатели летних лагерей</w:t>
            </w:r>
          </w:p>
          <w:p w:rsidR="006420C9" w:rsidRPr="005D4B5A" w:rsidRDefault="006420C9" w:rsidP="006420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18FD" w:rsidRPr="005D4B5A" w:rsidTr="006C18FD">
        <w:trPr>
          <w:gridBefore w:val="1"/>
          <w:wBefore w:w="9" w:type="pct"/>
          <w:trHeight w:val="1677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pPr>
              <w:rPr>
                <w:highlight w:val="yellow"/>
              </w:rPr>
            </w:pPr>
            <w:r w:rsidRPr="005D4B5A">
              <w:t>Управление деятельностью детского оздоровительного лагеря в современных условиях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Образовательная программа, реализуемая в организациях, осуществляющих отдых и оздоровление детей. Особенности построения лагерных смен в современных условиях. Современные инновационные технологии реализации программ, реализуемых в загородных, пришкольных летних лагерях. Организация работы с детьми, требующими особого внимания.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/>
        </w:tc>
      </w:tr>
      <w:tr w:rsidR="006C18FD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Инновационные подходы к  деятельности  вожатых детских оздоровительных лагерей</w:t>
            </w:r>
          </w:p>
          <w:p w:rsidR="006420C9" w:rsidRPr="005D4B5A" w:rsidRDefault="006420C9" w:rsidP="006420C9"/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Обеспечивается освоение организаторского и коммуникативного компонентов деятельности вожатого,</w:t>
            </w:r>
          </w:p>
          <w:p w:rsidR="006420C9" w:rsidRPr="005D4B5A" w:rsidRDefault="006420C9" w:rsidP="006420C9">
            <w:pPr>
              <w:jc w:val="both"/>
            </w:pPr>
            <w:r w:rsidRPr="005D4B5A">
              <w:t xml:space="preserve">анализ конкретных ситуаций, разработка моделей поведения в различных условиях детских оздоровительных лагерей; освоение практических приемов и способов целеполагания воспитательной деятельности и планирования организационной работы, ее коррекции в соответствии со складывающимися обстоятельствами и получаемой обратной связью от детей; использование интерактивных форм обучения. 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</w:t>
            </w:r>
            <w:r w:rsidRPr="005D4B5A">
              <w:rPr>
                <w:lang w:val="en-US"/>
              </w:rPr>
              <w:t>/</w:t>
            </w:r>
            <w:r w:rsidRPr="005D4B5A">
              <w:t xml:space="preserve">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/>
        </w:tc>
      </w:tr>
      <w:tr w:rsidR="006C18FD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Современные формы и методы работы в организациях отдыха и оздоровления детей в летний период</w:t>
            </w:r>
          </w:p>
          <w:p w:rsidR="006420C9" w:rsidRPr="005D4B5A" w:rsidRDefault="006420C9" w:rsidP="006420C9"/>
          <w:p w:rsidR="006420C9" w:rsidRPr="005D4B5A" w:rsidRDefault="006420C9" w:rsidP="006420C9"/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В процессе обучения слушатели проанализируют нормативно-правовые документы, регламентирующие организацию и проведение летней оздоровительной кампании, освоят технологию разработки локальных нормативных актов. Отрефлексируют понимание личностного подхода в воспитании и освоят технологии создания воспитывающей среды для личностного роста обучающихся в условиях летнего оздоровительного отдыха. В результате освоения программы слушатели разработают проект организации и проведения летней оздоровительной смены, научатся моделировать современные технологии работы с детьми (форум, дебаты и другие модели организации дискуссий по социально-значимым темам; социальные проекты; образовательные квесты и интеллектуально-познавательные игры; образовательные путешествия и др.)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36/72 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Петренко Е.Л.</w:t>
            </w: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>
            <w:pPr>
              <w:jc w:val="center"/>
            </w:pPr>
          </w:p>
          <w:p w:rsidR="006420C9" w:rsidRPr="005D4B5A" w:rsidRDefault="006420C9" w:rsidP="006420C9"/>
        </w:tc>
      </w:tr>
      <w:tr w:rsidR="006C18FD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6420C9" w:rsidRPr="005D4B5A" w:rsidRDefault="006420C9" w:rsidP="006C18F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6420C9" w:rsidRPr="005D4B5A" w:rsidRDefault="006420C9" w:rsidP="006420C9">
            <w:r w:rsidRPr="005D4B5A">
              <w:t>Программно-методическое обеспечение реализации краткосрочных дополнительных общеобразовательных (общеразвивающих) программ</w:t>
            </w:r>
          </w:p>
        </w:tc>
        <w:tc>
          <w:tcPr>
            <w:tcW w:w="2164" w:type="pct"/>
            <w:gridSpan w:val="3"/>
          </w:tcPr>
          <w:p w:rsidR="006420C9" w:rsidRPr="005D4B5A" w:rsidRDefault="006420C9" w:rsidP="006420C9">
            <w:pPr>
              <w:jc w:val="both"/>
            </w:pPr>
            <w:r w:rsidRPr="005D4B5A">
              <w:t>В программе рассматриваются вопросы разработки и реализации краткосрочных дополнительных общеобразовательных (общеразвивающих) программ, реализуемых в учреждениях отдыха и оздоровления.</w:t>
            </w:r>
          </w:p>
        </w:tc>
        <w:tc>
          <w:tcPr>
            <w:tcW w:w="422" w:type="pct"/>
            <w:gridSpan w:val="2"/>
          </w:tcPr>
          <w:p w:rsidR="006420C9" w:rsidRPr="005D4B5A" w:rsidRDefault="006420C9" w:rsidP="006420C9">
            <w:pPr>
              <w:jc w:val="center"/>
            </w:pPr>
            <w:r w:rsidRPr="005D4B5A">
              <w:t>36/72</w:t>
            </w:r>
          </w:p>
        </w:tc>
        <w:tc>
          <w:tcPr>
            <w:tcW w:w="507" w:type="pct"/>
          </w:tcPr>
          <w:p w:rsidR="006420C9" w:rsidRPr="005D4B5A" w:rsidRDefault="006420C9" w:rsidP="006420C9">
            <w:pPr>
              <w:jc w:val="center"/>
            </w:pPr>
            <w:r w:rsidRPr="005D4B5A">
              <w:t xml:space="preserve">КПК с </w:t>
            </w:r>
          </w:p>
          <w:p w:rsidR="006420C9" w:rsidRPr="005D4B5A" w:rsidRDefault="006420C9" w:rsidP="006420C9">
            <w:pPr>
              <w:jc w:val="center"/>
            </w:pPr>
            <w:r w:rsidRPr="005D4B5A">
              <w:t>применением ДОТ</w:t>
            </w:r>
          </w:p>
        </w:tc>
        <w:tc>
          <w:tcPr>
            <w:tcW w:w="739" w:type="pct"/>
            <w:gridSpan w:val="3"/>
          </w:tcPr>
          <w:p w:rsidR="006420C9" w:rsidRPr="005D4B5A" w:rsidRDefault="006420C9" w:rsidP="006420C9">
            <w:pPr>
              <w:jc w:val="center"/>
            </w:pPr>
            <w:r w:rsidRPr="005D4B5A">
              <w:t>Костева И.А.</w:t>
            </w:r>
          </w:p>
        </w:tc>
      </w:tr>
      <w:tr w:rsidR="00762FE2" w:rsidRPr="005D4B5A" w:rsidTr="00762FE2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762FE2" w:rsidRPr="005D4B5A" w:rsidRDefault="00762FE2" w:rsidP="00762FE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Категория слушателей: п</w:t>
            </w:r>
            <w:r w:rsidRPr="00E97456">
              <w:rPr>
                <w:b/>
                <w:bCs/>
                <w:sz w:val="28"/>
                <w:szCs w:val="28"/>
              </w:rPr>
              <w:t>едагоги, работающие с лицами с ОВЗ и инвалидностью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jc w:val="both"/>
            </w:pPr>
            <w:r w:rsidRPr="00F3172F">
              <w:rPr>
                <w:rFonts w:eastAsia="Calibri"/>
              </w:rPr>
              <w:t xml:space="preserve">Современные образовательные технологии в области коррекционной </w:t>
            </w:r>
            <w:r>
              <w:rPr>
                <w:rFonts w:eastAsia="Calibri"/>
              </w:rPr>
              <w:t>педагогики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инвалидностью.</w:t>
            </w:r>
          </w:p>
          <w:p w:rsidR="00762FE2" w:rsidRPr="00F3172F" w:rsidRDefault="00762FE2" w:rsidP="003D7173">
            <w:pPr>
              <w:jc w:val="both"/>
            </w:pPr>
            <w:r w:rsidRPr="00F3172F">
              <w:t>Программой предусмотрено рассмотрение вопро</w:t>
            </w:r>
            <w:r>
              <w:t>сов: Н</w:t>
            </w:r>
            <w:r w:rsidRPr="00F3172F">
              <w:t xml:space="preserve">ормативно-правовые основы образования лиц с ОВЗ и инвалидностью. </w:t>
            </w:r>
            <w:r w:rsidRPr="00F3172F">
              <w:rPr>
                <w:rFonts w:eastAsia="Calibri"/>
              </w:rPr>
              <w:t xml:space="preserve">Технологии педагогической деятельности. Характеристика УМК. </w:t>
            </w:r>
            <w:r w:rsidRPr="00F3172F">
              <w:t xml:space="preserve">Разработка АОП И АООП с учетом требований ФГОС. </w:t>
            </w:r>
            <w:r w:rsidRPr="00F3172F">
              <w:rPr>
                <w:rFonts w:eastAsia="Calibri"/>
              </w:rPr>
              <w:t>Моделирование современного урока (занятия). Создание системы контроля и оценки качества процесса обучения и воспитания. Психолого-педагогическое сопровождение и поддержка детей с ограниченными возможностями здоровья. Деятельность  консилиума.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>36/72/108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Царапкина И.В.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jc w:val="both"/>
            </w:pPr>
            <w:r w:rsidRPr="00F3172F">
              <w:rPr>
                <w:rFonts w:eastAsia="Calibri"/>
              </w:rPr>
              <w:t>Современные образовательные технологии в области логопедии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учителей-логопедов, работающих с лицами с ограниченными возможностями здоровья и инвалидностью.</w:t>
            </w:r>
          </w:p>
          <w:p w:rsidR="00762FE2" w:rsidRDefault="00762FE2" w:rsidP="003D7173">
            <w:pPr>
              <w:jc w:val="both"/>
            </w:pPr>
            <w:r w:rsidRPr="00F3172F">
              <w:t xml:space="preserve">Программой предусмотрено рассмотрение вопросов: </w:t>
            </w:r>
          </w:p>
          <w:p w:rsidR="00762FE2" w:rsidRPr="00F3172F" w:rsidRDefault="00762FE2" w:rsidP="003D7173">
            <w:pPr>
              <w:jc w:val="both"/>
              <w:rPr>
                <w:i/>
              </w:rPr>
            </w:pPr>
            <w:r w:rsidRPr="00F3172F">
              <w:rPr>
                <w:rFonts w:eastAsia="Calibri"/>
              </w:rPr>
              <w:t>Организация  и планирование  деятельности учителя-логопеда. Моделирование современного занятия. Создание системы контроля и оценки качества оказания коррекционно-логопедической помощи. Разработка индивидуальных образовательных маршрутов. Требования к составлению коррекционно-развивающих программ.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>36/72/108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Дуброва Т.И.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jc w:val="both"/>
            </w:pPr>
            <w:r w:rsidRPr="00F3172F">
              <w:rPr>
                <w:rFonts w:eastAsia="Calibri"/>
              </w:rPr>
              <w:t>Пр</w:t>
            </w:r>
            <w:r>
              <w:rPr>
                <w:rFonts w:eastAsia="Calibri"/>
              </w:rPr>
              <w:t>актика инклюзивного образования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инвалидностью.</w:t>
            </w:r>
          </w:p>
          <w:p w:rsidR="00762FE2" w:rsidRPr="00F3172F" w:rsidRDefault="00762FE2" w:rsidP="003D7173">
            <w:pPr>
              <w:jc w:val="both"/>
            </w:pPr>
            <w:r w:rsidRPr="00F3172F">
              <w:t>Программой предусмотрено рассмотрение вопросов:</w:t>
            </w:r>
          </w:p>
          <w:p w:rsidR="00762FE2" w:rsidRPr="00F3172F" w:rsidRDefault="00762FE2" w:rsidP="003D7173">
            <w:pPr>
              <w:jc w:val="both"/>
            </w:pPr>
            <w:r w:rsidRPr="00F3172F">
              <w:rPr>
                <w:rFonts w:eastAsia="Calibri"/>
              </w:rPr>
              <w:t xml:space="preserve">Характеристика состава детей с ОВЗ разных нозологических групп. Выбор образовательного маршрута. Планирование педагогической </w:t>
            </w:r>
            <w:r w:rsidRPr="00F3172F">
              <w:t>деятельности. Разработка АОП и АООП, рабочих программ учебных предметов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>36/72/108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Царапкина И.В.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r w:rsidRPr="00F3172F">
              <w:rPr>
                <w:rFonts w:eastAsia="Calibri"/>
              </w:rPr>
              <w:t>ФГОС НОО обучающихся с ограниченными возможностями здоровья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инвалидностью.</w:t>
            </w:r>
          </w:p>
          <w:p w:rsidR="00762FE2" w:rsidRPr="00F3172F" w:rsidRDefault="00762FE2" w:rsidP="003D7173">
            <w:pPr>
              <w:jc w:val="both"/>
            </w:pPr>
            <w:r w:rsidRPr="00F3172F">
              <w:t>Программой предусмотрено рассмотрение вопросов:</w:t>
            </w:r>
          </w:p>
          <w:p w:rsidR="00762FE2" w:rsidRPr="00F3172F" w:rsidRDefault="00762FE2" w:rsidP="003D7173">
            <w:pPr>
              <w:jc w:val="both"/>
            </w:pPr>
            <w:r w:rsidRPr="00F3172F">
              <w:rPr>
                <w:rFonts w:eastAsia="Calibri"/>
              </w:rPr>
              <w:t>Нормативно-правовая база организации образовательного процесса. Варианты образования обучающихся с ОВЗ в соответствии с ФГОС НОО. Планирование педагогической деятельности.</w:t>
            </w:r>
            <w:r w:rsidRPr="00F3172F">
              <w:t xml:space="preserve"> Разработка АОП и АООП, рабочих программ учебных предметов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 xml:space="preserve">36/72/108 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Майсурадзе И.Ю.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r w:rsidRPr="00F3172F">
              <w:rPr>
                <w:rFonts w:eastAsia="Calibri"/>
              </w:rPr>
              <w:t>ФГОС дошкольного образования: обучение и воспитание детей с ограниченными возможностями здоровья</w:t>
            </w:r>
            <w:r w:rsidRPr="00F3172F">
              <w:t>.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инвалидностью.</w:t>
            </w:r>
          </w:p>
          <w:p w:rsidR="00762FE2" w:rsidRPr="00F3172F" w:rsidRDefault="00762FE2" w:rsidP="003D7173">
            <w:pPr>
              <w:jc w:val="both"/>
            </w:pPr>
            <w:r w:rsidRPr="00F3172F">
              <w:t>Программой предусмотрено рассмотрение вопросов:</w:t>
            </w:r>
          </w:p>
          <w:p w:rsidR="00762FE2" w:rsidRPr="00F3172F" w:rsidRDefault="00762FE2" w:rsidP="003D7173">
            <w:pPr>
              <w:jc w:val="both"/>
            </w:pPr>
            <w:r w:rsidRPr="00F3172F">
              <w:rPr>
                <w:rFonts w:eastAsia="Calibri"/>
              </w:rPr>
              <w:t>Нормативно-правовая база организации образовательного процесса. Варианты образования детей с ОВЗ в соответствии с ФГОС ДО.</w:t>
            </w:r>
            <w:r w:rsidRPr="00F3172F">
              <w:t xml:space="preserve"> Разработка АОП и АООП, рабочих программ образовательных областей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 xml:space="preserve">36/72/108 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Майсурадзе И.Ю.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  <w:r w:rsidRPr="00F3172F">
              <w:rPr>
                <w:rFonts w:eastAsia="Calibri"/>
              </w:rPr>
              <w:t xml:space="preserve">ФГОС образования </w:t>
            </w:r>
          </w:p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  <w:r w:rsidRPr="00F3172F">
              <w:rPr>
                <w:rFonts w:eastAsia="Calibri"/>
              </w:rPr>
              <w:t xml:space="preserve">обучающихся с </w:t>
            </w:r>
          </w:p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  <w:r w:rsidRPr="00F3172F">
              <w:rPr>
                <w:rFonts w:eastAsia="Calibri"/>
              </w:rPr>
              <w:t xml:space="preserve">умственной </w:t>
            </w:r>
          </w:p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  <w:r w:rsidRPr="00F3172F">
              <w:rPr>
                <w:rFonts w:eastAsia="Calibri"/>
              </w:rPr>
              <w:t>отсталостью (интеллек-</w:t>
            </w:r>
          </w:p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  <w:r w:rsidRPr="00F3172F">
              <w:rPr>
                <w:rFonts w:eastAsia="Calibri"/>
              </w:rPr>
              <w:t>туальными нарушениями)</w:t>
            </w:r>
          </w:p>
          <w:p w:rsidR="00762FE2" w:rsidRPr="00F3172F" w:rsidRDefault="00762FE2" w:rsidP="00762FE2">
            <w:pPr>
              <w:widowControl w:val="0"/>
              <w:ind w:left="-60" w:right="-1047"/>
              <w:jc w:val="both"/>
              <w:rPr>
                <w:rFonts w:eastAsia="Calibri"/>
              </w:rPr>
            </w:pP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инвалидностью.</w:t>
            </w:r>
          </w:p>
          <w:p w:rsidR="00762FE2" w:rsidRPr="00F3172F" w:rsidRDefault="00762FE2" w:rsidP="00762FE2">
            <w:pPr>
              <w:jc w:val="both"/>
              <w:rPr>
                <w:rFonts w:eastAsia="Calibri"/>
              </w:rPr>
            </w:pPr>
            <w:r w:rsidRPr="00F3172F">
              <w:t xml:space="preserve">Программой предусмотрено рассмотрение вопросов: </w:t>
            </w:r>
            <w:r w:rsidRPr="00F3172F">
              <w:rPr>
                <w:rFonts w:eastAsia="Calibri"/>
              </w:rPr>
              <w:t xml:space="preserve">Технологии образовательной деятельности лиц с нарушениями интеллекта. Проектирование и планирование коррекционно-развивающей работы педагога. </w:t>
            </w:r>
            <w:r w:rsidRPr="00F3172F">
              <w:t>Разработка АОП и АООП, рабочих программ учебных предметов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 xml:space="preserve">36/72/108 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Майсурадзе И.Ю.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widowControl w:val="0"/>
              <w:ind w:right="-1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Реализация ФГОС НОО обучающихся</w:t>
            </w:r>
            <w:r w:rsidRPr="00F3172F">
              <w:rPr>
                <w:rFonts w:eastAsia="Calibri"/>
                <w:snapToGrid w:val="0"/>
              </w:rPr>
              <w:t xml:space="preserve"> с расстройствами аутистического спектра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лицами, имеющими расстройства аутистического спектра.</w:t>
            </w:r>
          </w:p>
          <w:p w:rsidR="00762FE2" w:rsidRPr="00F3172F" w:rsidRDefault="00762FE2" w:rsidP="00762FE2">
            <w:pPr>
              <w:jc w:val="both"/>
              <w:rPr>
                <w:rFonts w:eastAsia="Calibri"/>
              </w:rPr>
            </w:pPr>
            <w:r w:rsidRPr="00F3172F">
              <w:t xml:space="preserve">Программой предусмотрено рассмотрение вопросов: </w:t>
            </w:r>
            <w:r w:rsidRPr="00F3172F">
              <w:rPr>
                <w:rFonts w:eastAsia="Calibri"/>
              </w:rPr>
              <w:t>Специфика организации образовательной деятельности в условиях вариативных педагогических систем.</w:t>
            </w:r>
            <w:r w:rsidRPr="00F3172F">
              <w:t xml:space="preserve"> Разработка АОП и АООП, анализ современных технологий обучения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>72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Дуброва Т.И.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Default="00762FE2" w:rsidP="00762FE2">
            <w:pPr>
              <w:widowControl w:val="0"/>
              <w:ind w:right="-1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Инклюзивное образование дошкольников С ОВЗ в условиях ДОУ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педагогов, работающих с лицами с ограниченными возможностями здоровья и инвалидностью</w:t>
            </w:r>
            <w:r>
              <w:t xml:space="preserve"> в условиях инклюзии</w:t>
            </w:r>
            <w:r w:rsidRPr="00F3172F">
              <w:t>.</w:t>
            </w:r>
          </w:p>
          <w:p w:rsidR="00762FE2" w:rsidRPr="00F3172F" w:rsidRDefault="00762FE2" w:rsidP="003D7173">
            <w:pPr>
              <w:jc w:val="both"/>
            </w:pPr>
            <w:r w:rsidRPr="00F3172F">
              <w:t>Программой предусмотрено рассмотрение вопросов:</w:t>
            </w:r>
          </w:p>
          <w:p w:rsidR="00762FE2" w:rsidRPr="00F3172F" w:rsidRDefault="00762FE2" w:rsidP="00762FE2">
            <w:pPr>
              <w:jc w:val="both"/>
            </w:pPr>
            <w:r w:rsidRPr="00F3172F">
              <w:rPr>
                <w:rFonts w:eastAsia="Calibri"/>
              </w:rPr>
              <w:t>Нормативно-правовая база организации образовательного процесса. Варианты образования детей с ОВЗ в соответствии с ФГОС ДО.</w:t>
            </w:r>
            <w:r w:rsidRPr="00F3172F">
              <w:t xml:space="preserve"> Разработка АОП и АООП, рабочих программ образовательных областей</w:t>
            </w:r>
            <w:r>
              <w:t xml:space="preserve"> в условиях инклюзии</w:t>
            </w:r>
            <w:r w:rsidRPr="00F3172F">
              <w:rPr>
                <w:rFonts w:eastAsia="Calibri"/>
              </w:rPr>
              <w:t>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>
              <w:t>72</w:t>
            </w:r>
            <w:r w:rsidRPr="00F3172F">
              <w:t xml:space="preserve"> 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КПК/</w:t>
            </w:r>
          </w:p>
          <w:p w:rsidR="00762FE2" w:rsidRPr="00F3172F" w:rsidRDefault="00762FE2" w:rsidP="00762FE2">
            <w:pPr>
              <w:jc w:val="center"/>
            </w:pPr>
            <w:r w:rsidRPr="00F3172F">
              <w:t>КПК с применением ДОТ</w:t>
            </w: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center"/>
            </w:pPr>
            <w:r w:rsidRPr="00F3172F">
              <w:t>Майсурадзе И.Ю.</w:t>
            </w:r>
          </w:p>
        </w:tc>
      </w:tr>
      <w:tr w:rsidR="00762FE2" w:rsidRPr="005D4B5A" w:rsidTr="00762FE2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762FE2" w:rsidRPr="00F3172F" w:rsidRDefault="00762FE2" w:rsidP="00762FE2">
            <w:pPr>
              <w:jc w:val="center"/>
            </w:pPr>
            <w:r>
              <w:rPr>
                <w:b/>
                <w:sz w:val="28"/>
                <w:szCs w:val="28"/>
              </w:rPr>
              <w:t>Категория слушателей: п</w:t>
            </w:r>
            <w:r w:rsidRPr="00F3172F">
              <w:rPr>
                <w:b/>
                <w:sz w:val="28"/>
                <w:szCs w:val="28"/>
              </w:rPr>
              <w:t>едагогические работники образовательных организаций</w:t>
            </w:r>
          </w:p>
        </w:tc>
      </w:tr>
      <w:tr w:rsidR="00762FE2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762FE2" w:rsidRPr="005D4B5A" w:rsidRDefault="00762FE2" w:rsidP="00762FE2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762FE2" w:rsidRPr="00F3172F" w:rsidRDefault="00762FE2" w:rsidP="00762FE2">
            <w:pPr>
              <w:widowControl w:val="0"/>
              <w:ind w:right="-1"/>
            </w:pPr>
            <w:r w:rsidRPr="00F3172F">
              <w:t>Комплексная безопасность образовательной организации в современных условиях</w:t>
            </w:r>
          </w:p>
        </w:tc>
        <w:tc>
          <w:tcPr>
            <w:tcW w:w="2164" w:type="pct"/>
            <w:gridSpan w:val="3"/>
          </w:tcPr>
          <w:p w:rsidR="00762FE2" w:rsidRPr="00F3172F" w:rsidRDefault="00762FE2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 в области комплексной безопасности организации образования.</w:t>
            </w:r>
          </w:p>
          <w:p w:rsidR="00762FE2" w:rsidRPr="00F3172F" w:rsidRDefault="00762FE2" w:rsidP="003D7173">
            <w:pPr>
              <w:jc w:val="both"/>
              <w:rPr>
                <w:rFonts w:eastAsia="Calibri"/>
              </w:rPr>
            </w:pPr>
            <w:r w:rsidRPr="00F3172F">
              <w:t>Программой предусмотрено рассмотрение вопросов: т</w:t>
            </w:r>
            <w:r w:rsidRPr="00F3172F">
              <w:rPr>
                <w:rFonts w:eastAsia="Calibri"/>
              </w:rPr>
              <w:t>ребования к организации комплексной безопасности в образовательных организациях, нормативно-правовое законодательство и правовое поле комплексной безопасности.</w:t>
            </w:r>
          </w:p>
        </w:tc>
        <w:tc>
          <w:tcPr>
            <w:tcW w:w="422" w:type="pct"/>
            <w:gridSpan w:val="2"/>
          </w:tcPr>
          <w:p w:rsidR="00762FE2" w:rsidRPr="00F3172F" w:rsidRDefault="00762FE2" w:rsidP="00762FE2">
            <w:pPr>
              <w:jc w:val="center"/>
            </w:pPr>
            <w:r w:rsidRPr="00F3172F">
              <w:t xml:space="preserve">36 </w:t>
            </w:r>
          </w:p>
        </w:tc>
        <w:tc>
          <w:tcPr>
            <w:tcW w:w="507" w:type="pct"/>
          </w:tcPr>
          <w:p w:rsidR="00762FE2" w:rsidRPr="00F3172F" w:rsidRDefault="00762FE2" w:rsidP="00762FE2">
            <w:pPr>
              <w:jc w:val="center"/>
            </w:pPr>
            <w:r w:rsidRPr="00F3172F">
              <w:t>КПК</w:t>
            </w:r>
          </w:p>
          <w:p w:rsidR="00762FE2" w:rsidRPr="00F3172F" w:rsidRDefault="00762FE2" w:rsidP="00762FE2">
            <w:pPr>
              <w:jc w:val="center"/>
            </w:pPr>
          </w:p>
          <w:p w:rsidR="00762FE2" w:rsidRPr="00F3172F" w:rsidRDefault="00762FE2" w:rsidP="00762FE2">
            <w:pPr>
              <w:jc w:val="center"/>
            </w:pPr>
          </w:p>
        </w:tc>
        <w:tc>
          <w:tcPr>
            <w:tcW w:w="739" w:type="pct"/>
            <w:gridSpan w:val="3"/>
          </w:tcPr>
          <w:p w:rsidR="00762FE2" w:rsidRPr="00F3172F" w:rsidRDefault="00762FE2" w:rsidP="00762FE2">
            <w:pPr>
              <w:jc w:val="both"/>
            </w:pPr>
            <w:r w:rsidRPr="00F3172F">
              <w:t>Богданов В.В.</w:t>
            </w:r>
          </w:p>
        </w:tc>
      </w:tr>
      <w:tr w:rsidR="003D7173" w:rsidRPr="005D4B5A" w:rsidTr="003D7173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3D7173" w:rsidRPr="00F3172F" w:rsidRDefault="003D7173" w:rsidP="003D7173">
            <w:pPr>
              <w:jc w:val="center"/>
            </w:pPr>
            <w:r>
              <w:rPr>
                <w:b/>
                <w:sz w:val="28"/>
                <w:szCs w:val="28"/>
              </w:rPr>
              <w:t>Категория слушателей: у</w:t>
            </w:r>
            <w:r w:rsidRPr="00F3172F">
              <w:rPr>
                <w:b/>
                <w:sz w:val="28"/>
                <w:szCs w:val="28"/>
              </w:rPr>
              <w:t>чителя, преподаватели основ безопасности жизнедеятельности</w:t>
            </w:r>
          </w:p>
        </w:tc>
      </w:tr>
      <w:tr w:rsidR="003D7173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5D4B5A" w:rsidRDefault="003D7173" w:rsidP="003D7173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3D7173" w:rsidRPr="00F3172F" w:rsidRDefault="003D7173" w:rsidP="003D7173">
            <w:pPr>
              <w:jc w:val="both"/>
            </w:pPr>
            <w:r w:rsidRPr="00F3172F">
              <w:t xml:space="preserve">Основы безопасности </w:t>
            </w:r>
            <w:r>
              <w:t>и защиты Родины</w:t>
            </w:r>
          </w:p>
        </w:tc>
        <w:tc>
          <w:tcPr>
            <w:tcW w:w="2164" w:type="pct"/>
            <w:gridSpan w:val="3"/>
          </w:tcPr>
          <w:p w:rsidR="003D7173" w:rsidRPr="00F3172F" w:rsidRDefault="003D7173" w:rsidP="003D7173">
            <w:pPr>
              <w:jc w:val="both"/>
            </w:pPr>
            <w:r w:rsidRPr="00F3172F">
              <w:t>Программа курсов повышения квалификации направлена на развитие профессиональных компетенций педагогов в области безопасности жизнедеятельности. В ходе освоения программы рассматриваются вопросы, касающиеся экстремальных и чрезвычайных ситуаций,</w:t>
            </w:r>
            <w:r>
              <w:t xml:space="preserve"> </w:t>
            </w:r>
            <w:r w:rsidRPr="00F3172F">
              <w:t>гражданской обороны, обеспечения комплексной безопасности в образовательных учреждениях,</w:t>
            </w:r>
            <w:r>
              <w:t xml:space="preserve"> </w:t>
            </w:r>
            <w:r w:rsidRPr="00F3172F">
              <w:t>организации и методики проведения занятий по ОБЖ.</w:t>
            </w:r>
          </w:p>
        </w:tc>
        <w:tc>
          <w:tcPr>
            <w:tcW w:w="422" w:type="pct"/>
            <w:gridSpan w:val="2"/>
          </w:tcPr>
          <w:p w:rsidR="003D7173" w:rsidRPr="00F3172F" w:rsidRDefault="003D7173" w:rsidP="003D7173">
            <w:pPr>
              <w:jc w:val="center"/>
            </w:pPr>
            <w:r w:rsidRPr="00F3172F">
              <w:t xml:space="preserve">72/108 </w:t>
            </w:r>
          </w:p>
        </w:tc>
        <w:tc>
          <w:tcPr>
            <w:tcW w:w="507" w:type="pct"/>
          </w:tcPr>
          <w:p w:rsidR="003D7173" w:rsidRPr="00F3172F" w:rsidRDefault="003D7173" w:rsidP="003D7173">
            <w:pPr>
              <w:jc w:val="center"/>
            </w:pPr>
            <w:r w:rsidRPr="00F3172F">
              <w:t>КПК/</w:t>
            </w:r>
          </w:p>
          <w:p w:rsidR="003D7173" w:rsidRPr="00F3172F" w:rsidRDefault="003D7173" w:rsidP="003D7173">
            <w:pPr>
              <w:jc w:val="center"/>
            </w:pPr>
            <w:r w:rsidRPr="00F3172F">
              <w:t xml:space="preserve">   КПК c применением ДОТ</w:t>
            </w:r>
          </w:p>
          <w:p w:rsidR="003D7173" w:rsidRPr="00F3172F" w:rsidRDefault="003D7173" w:rsidP="003D7173">
            <w:pPr>
              <w:jc w:val="center"/>
            </w:pPr>
          </w:p>
        </w:tc>
        <w:tc>
          <w:tcPr>
            <w:tcW w:w="739" w:type="pct"/>
            <w:gridSpan w:val="3"/>
          </w:tcPr>
          <w:p w:rsidR="003D7173" w:rsidRPr="00F3172F" w:rsidRDefault="003D7173" w:rsidP="003D7173">
            <w:pPr>
              <w:jc w:val="both"/>
            </w:pPr>
            <w:r w:rsidRPr="00F3172F">
              <w:t>Богданов В.В.</w:t>
            </w:r>
          </w:p>
        </w:tc>
      </w:tr>
      <w:tr w:rsidR="003D7173" w:rsidRPr="005D4B5A" w:rsidTr="003D7173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3D7173" w:rsidRPr="00F3172F" w:rsidRDefault="003D7173" w:rsidP="003D717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52B47">
              <w:rPr>
                <w:b/>
                <w:bCs/>
                <w:sz w:val="28"/>
                <w:szCs w:val="28"/>
              </w:rPr>
              <w:t>чителя, преподаватели физической культуры ОО</w:t>
            </w:r>
          </w:p>
        </w:tc>
      </w:tr>
      <w:tr w:rsidR="003D7173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5D4B5A" w:rsidRDefault="003D7173" w:rsidP="003D7173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3D7173" w:rsidRPr="00052B47" w:rsidRDefault="003D7173" w:rsidP="003D7173">
            <w:pPr>
              <w:jc w:val="both"/>
            </w:pPr>
            <w:r w:rsidRPr="00052B47">
              <w:t>Преподавание физической культуры в образовательных организациях в условиях ФГОС</w:t>
            </w:r>
          </w:p>
        </w:tc>
        <w:tc>
          <w:tcPr>
            <w:tcW w:w="2164" w:type="pct"/>
            <w:gridSpan w:val="3"/>
          </w:tcPr>
          <w:p w:rsidR="003D7173" w:rsidRPr="00052B47" w:rsidRDefault="003D7173" w:rsidP="003D7173">
            <w:pPr>
              <w:jc w:val="both"/>
              <w:rPr>
                <w:rFonts w:eastAsia="Calibri"/>
                <w:lang w:eastAsia="en-US"/>
              </w:rPr>
            </w:pPr>
            <w:r w:rsidRPr="00052B47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2B47">
              <w:rPr>
                <w:rFonts w:eastAsia="Calibri"/>
                <w:lang w:eastAsia="en-US"/>
              </w:rPr>
              <w:t>современной образовательной среды, технологии и техники реализации предметной области «Физическая культура», методико-технологических основы развития физических качеств обучающихся, планирование и контроль в физическом воспитании.</w:t>
            </w:r>
          </w:p>
        </w:tc>
        <w:tc>
          <w:tcPr>
            <w:tcW w:w="422" w:type="pct"/>
            <w:gridSpan w:val="2"/>
          </w:tcPr>
          <w:p w:rsidR="003D7173" w:rsidRPr="00052B47" w:rsidRDefault="003D7173" w:rsidP="003D7173">
            <w:pPr>
              <w:jc w:val="center"/>
            </w:pPr>
            <w:r w:rsidRPr="00052B47">
              <w:t>72/108</w:t>
            </w:r>
          </w:p>
        </w:tc>
        <w:tc>
          <w:tcPr>
            <w:tcW w:w="507" w:type="pct"/>
          </w:tcPr>
          <w:p w:rsidR="003D7173" w:rsidRPr="00052B47" w:rsidRDefault="003D7173" w:rsidP="003D7173">
            <w:pPr>
              <w:jc w:val="center"/>
            </w:pPr>
            <w:r w:rsidRPr="00052B47">
              <w:t>КПК/</w:t>
            </w:r>
          </w:p>
          <w:p w:rsidR="003D7173" w:rsidRPr="00052B47" w:rsidRDefault="003D7173" w:rsidP="003D7173">
            <w:pPr>
              <w:jc w:val="center"/>
            </w:pPr>
            <w:r w:rsidRPr="00052B47">
              <w:t xml:space="preserve">  КПК c применением ДОТ</w:t>
            </w:r>
          </w:p>
          <w:p w:rsidR="003D7173" w:rsidRPr="00052B47" w:rsidRDefault="003D7173" w:rsidP="003D7173">
            <w:pPr>
              <w:jc w:val="center"/>
            </w:pPr>
          </w:p>
        </w:tc>
        <w:tc>
          <w:tcPr>
            <w:tcW w:w="739" w:type="pct"/>
            <w:gridSpan w:val="3"/>
          </w:tcPr>
          <w:p w:rsidR="003D7173" w:rsidRPr="00052B47" w:rsidRDefault="003D7173" w:rsidP="003D7173">
            <w:pPr>
              <w:jc w:val="center"/>
            </w:pPr>
            <w:r>
              <w:t>Шустова Л.П.</w:t>
            </w:r>
          </w:p>
        </w:tc>
      </w:tr>
      <w:tr w:rsidR="003D7173" w:rsidRPr="005D4B5A" w:rsidTr="003D7173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3D7173" w:rsidRDefault="003D7173" w:rsidP="003D717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052B47">
              <w:rPr>
                <w:b/>
                <w:bCs/>
                <w:sz w:val="28"/>
                <w:szCs w:val="28"/>
              </w:rPr>
              <w:t>ренеры, тренеры-преподаватели</w:t>
            </w:r>
          </w:p>
        </w:tc>
      </w:tr>
      <w:tr w:rsidR="003D7173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5D4B5A" w:rsidRDefault="003D7173" w:rsidP="003D7173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3D7173" w:rsidRPr="00052B47" w:rsidRDefault="003D7173" w:rsidP="003D7173">
            <w:pPr>
              <w:jc w:val="both"/>
            </w:pPr>
            <w:r w:rsidRPr="00052B47">
              <w:t>Теория и</w:t>
            </w:r>
            <w:r>
              <w:t xml:space="preserve"> методика спортивной тренировки</w:t>
            </w:r>
          </w:p>
        </w:tc>
        <w:tc>
          <w:tcPr>
            <w:tcW w:w="2164" w:type="pct"/>
            <w:gridSpan w:val="3"/>
          </w:tcPr>
          <w:p w:rsidR="003D7173" w:rsidRPr="00052B47" w:rsidRDefault="003D7173" w:rsidP="003D7173">
            <w:pPr>
              <w:jc w:val="both"/>
            </w:pPr>
            <w:r w:rsidRPr="00052B47">
              <w:rPr>
                <w:rFonts w:eastAsia="Calibri"/>
                <w:lang w:eastAsia="en-US"/>
              </w:rPr>
              <w:t>Программой предусмотрено рассмотрение вопросов: теория и методика спортивной тренировки, нормативно-методическое обеспечение, основные направления спортивной тренировки, программное обеспечение.</w:t>
            </w:r>
          </w:p>
        </w:tc>
        <w:tc>
          <w:tcPr>
            <w:tcW w:w="422" w:type="pct"/>
            <w:gridSpan w:val="2"/>
          </w:tcPr>
          <w:p w:rsidR="003D7173" w:rsidRPr="00052B47" w:rsidRDefault="003D7173" w:rsidP="003D7173">
            <w:pPr>
              <w:jc w:val="center"/>
            </w:pPr>
            <w:r w:rsidRPr="00052B47">
              <w:t>72/108</w:t>
            </w:r>
          </w:p>
        </w:tc>
        <w:tc>
          <w:tcPr>
            <w:tcW w:w="507" w:type="pct"/>
          </w:tcPr>
          <w:p w:rsidR="003D7173" w:rsidRPr="00052B47" w:rsidRDefault="003D7173" w:rsidP="003D7173">
            <w:pPr>
              <w:jc w:val="center"/>
            </w:pPr>
            <w:r w:rsidRPr="00052B47">
              <w:t>КПК/</w:t>
            </w:r>
          </w:p>
          <w:p w:rsidR="003D7173" w:rsidRPr="00052B47" w:rsidRDefault="003D7173" w:rsidP="003D7173">
            <w:pPr>
              <w:jc w:val="center"/>
            </w:pPr>
            <w:r w:rsidRPr="00052B47">
              <w:t xml:space="preserve">   КПК c применением ДОТ</w:t>
            </w:r>
          </w:p>
        </w:tc>
        <w:tc>
          <w:tcPr>
            <w:tcW w:w="739" w:type="pct"/>
            <w:gridSpan w:val="3"/>
          </w:tcPr>
          <w:p w:rsidR="003D7173" w:rsidRPr="00052B47" w:rsidRDefault="003D7173" w:rsidP="003D7173">
            <w:pPr>
              <w:jc w:val="center"/>
            </w:pPr>
            <w:r>
              <w:t>Шустова Л.П.</w:t>
            </w:r>
          </w:p>
        </w:tc>
      </w:tr>
      <w:tr w:rsidR="003D7173" w:rsidRPr="005D4B5A" w:rsidTr="003D7173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3D7173" w:rsidRDefault="003D7173" w:rsidP="003D717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bCs/>
                <w:sz w:val="28"/>
                <w:szCs w:val="28"/>
              </w:rPr>
              <w:t>учителя технологии</w:t>
            </w:r>
          </w:p>
        </w:tc>
      </w:tr>
      <w:tr w:rsidR="003D7173" w:rsidRPr="005D4B5A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5D4B5A" w:rsidRDefault="003D7173" w:rsidP="003D7173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3D7173" w:rsidRPr="00052B47" w:rsidRDefault="003D7173" w:rsidP="003D7173">
            <w:pPr>
              <w:jc w:val="both"/>
            </w:pPr>
            <w:r>
              <w:t>Теория и методика реализации учебного предмета «Труд (технология)»</w:t>
            </w:r>
          </w:p>
        </w:tc>
        <w:tc>
          <w:tcPr>
            <w:tcW w:w="2164" w:type="pct"/>
            <w:gridSpan w:val="3"/>
          </w:tcPr>
          <w:p w:rsidR="003D7173" w:rsidRPr="00052B47" w:rsidRDefault="003D7173" w:rsidP="003D7173">
            <w:pPr>
              <w:jc w:val="both"/>
              <w:rPr>
                <w:rFonts w:eastAsia="Calibri"/>
                <w:lang w:eastAsia="en-US"/>
              </w:rPr>
            </w:pPr>
            <w:r w:rsidRPr="00052B47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52B47">
              <w:rPr>
                <w:rFonts w:eastAsia="Calibri"/>
                <w:lang w:eastAsia="en-US"/>
              </w:rPr>
              <w:t>современной образовательной среды, технологии и техники реализации предметной области «</w:t>
            </w:r>
            <w:r>
              <w:rPr>
                <w:rFonts w:eastAsia="Calibri"/>
                <w:lang w:eastAsia="en-US"/>
              </w:rPr>
              <w:t>Технология</w:t>
            </w:r>
            <w:r w:rsidRPr="00052B47">
              <w:rPr>
                <w:rFonts w:eastAsia="Calibri"/>
                <w:lang w:eastAsia="en-US"/>
              </w:rPr>
              <w:t>», методико-технологически</w:t>
            </w:r>
            <w:r>
              <w:rPr>
                <w:rFonts w:eastAsia="Calibri"/>
                <w:lang w:eastAsia="en-US"/>
              </w:rPr>
              <w:t>е</w:t>
            </w:r>
            <w:r w:rsidRPr="00052B47">
              <w:rPr>
                <w:rFonts w:eastAsia="Calibri"/>
                <w:lang w:eastAsia="en-US"/>
              </w:rPr>
              <w:t xml:space="preserve"> основы</w:t>
            </w:r>
            <w:r>
              <w:rPr>
                <w:rFonts w:eastAsia="Calibri"/>
                <w:lang w:eastAsia="en-US"/>
              </w:rPr>
              <w:t xml:space="preserve"> реализации </w:t>
            </w:r>
            <w:r>
              <w:t>учебного предмета «Труд (технология)»</w:t>
            </w:r>
            <w:r w:rsidRPr="00052B47">
              <w:rPr>
                <w:rFonts w:eastAsia="Calibri"/>
                <w:lang w:eastAsia="en-US"/>
              </w:rPr>
              <w:t>, планирование и контроль</w:t>
            </w:r>
            <w:r>
              <w:rPr>
                <w:rFonts w:eastAsia="Calibri"/>
                <w:lang w:eastAsia="en-US"/>
              </w:rPr>
              <w:t xml:space="preserve"> образовательного процесса</w:t>
            </w:r>
          </w:p>
        </w:tc>
        <w:tc>
          <w:tcPr>
            <w:tcW w:w="422" w:type="pct"/>
            <w:gridSpan w:val="2"/>
          </w:tcPr>
          <w:p w:rsidR="003D7173" w:rsidRPr="00052B47" w:rsidRDefault="003D7173" w:rsidP="003D7173">
            <w:pPr>
              <w:jc w:val="center"/>
            </w:pPr>
            <w:r w:rsidRPr="00052B47">
              <w:t>72/108</w:t>
            </w:r>
          </w:p>
        </w:tc>
        <w:tc>
          <w:tcPr>
            <w:tcW w:w="507" w:type="pct"/>
          </w:tcPr>
          <w:p w:rsidR="003D7173" w:rsidRPr="00052B47" w:rsidRDefault="003D7173" w:rsidP="003D7173">
            <w:pPr>
              <w:jc w:val="center"/>
            </w:pPr>
            <w:r w:rsidRPr="00052B47">
              <w:t>КПК/</w:t>
            </w:r>
          </w:p>
          <w:p w:rsidR="003D7173" w:rsidRPr="00052B47" w:rsidRDefault="003D7173" w:rsidP="003D7173">
            <w:pPr>
              <w:jc w:val="center"/>
            </w:pPr>
            <w:r w:rsidRPr="00052B47">
              <w:t xml:space="preserve">   КПК c применением ДОТ</w:t>
            </w:r>
          </w:p>
        </w:tc>
        <w:tc>
          <w:tcPr>
            <w:tcW w:w="739" w:type="pct"/>
            <w:gridSpan w:val="3"/>
          </w:tcPr>
          <w:p w:rsidR="003D7173" w:rsidRDefault="003D7173" w:rsidP="003D7173">
            <w:pPr>
              <w:jc w:val="center"/>
            </w:pPr>
            <w:r>
              <w:t>Царапкина И.В.</w:t>
            </w:r>
          </w:p>
        </w:tc>
      </w:tr>
      <w:tr w:rsidR="00C905E5" w:rsidRPr="005D4B5A" w:rsidTr="00B9652B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C905E5" w:rsidRDefault="00C905E5" w:rsidP="0045214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Категория слушателей: </w:t>
            </w:r>
            <w:r>
              <w:rPr>
                <w:rFonts w:eastAsia="Calibri"/>
                <w:b/>
                <w:sz w:val="28"/>
                <w:szCs w:val="28"/>
              </w:rPr>
              <w:t>руководители и специалисты организаций</w:t>
            </w:r>
          </w:p>
        </w:tc>
      </w:tr>
      <w:tr w:rsidR="00D35E3D" w:rsidRPr="00084F8C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D35E3D" w:rsidRPr="005D4B5A" w:rsidRDefault="00D35E3D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D35E3D" w:rsidRPr="006702CA" w:rsidRDefault="00D35E3D" w:rsidP="00D35E3D">
            <w:pPr>
              <w:pStyle w:val="20"/>
              <w:tabs>
                <w:tab w:val="left" w:pos="269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02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Антитеррори</w:t>
            </w:r>
            <w:r w:rsidR="009B34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стическая защищенность объектов</w:t>
            </w:r>
          </w:p>
        </w:tc>
        <w:tc>
          <w:tcPr>
            <w:tcW w:w="2164" w:type="pct"/>
            <w:gridSpan w:val="3"/>
          </w:tcPr>
          <w:p w:rsidR="00D35E3D" w:rsidRPr="006702CA" w:rsidRDefault="00537A56" w:rsidP="00537A56">
            <w:pPr>
              <w:autoSpaceDE w:val="0"/>
              <w:autoSpaceDN w:val="0"/>
              <w:adjustRightInd w:val="0"/>
              <w:jc w:val="both"/>
            </w:pPr>
            <w:r w:rsidRPr="006702CA">
              <w:t>Программа предназначена д</w:t>
            </w:r>
            <w:r w:rsidR="00D35E3D" w:rsidRPr="006702CA">
              <w:t>ля руководящего состава и работников, назначенных приказом отвечать за противодействие терроризму в учреждении</w:t>
            </w:r>
          </w:p>
        </w:tc>
        <w:tc>
          <w:tcPr>
            <w:tcW w:w="422" w:type="pct"/>
            <w:gridSpan w:val="2"/>
          </w:tcPr>
          <w:p w:rsidR="00D35E3D" w:rsidRPr="006702CA" w:rsidRDefault="00D35E3D" w:rsidP="00084F8C">
            <w:pPr>
              <w:jc w:val="center"/>
            </w:pPr>
            <w:r w:rsidRPr="006702CA">
              <w:t>40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D35E3D" w:rsidRPr="006702CA" w:rsidRDefault="00D35E3D" w:rsidP="00084F8C">
            <w:pPr>
              <w:jc w:val="center"/>
            </w:pPr>
          </w:p>
        </w:tc>
        <w:tc>
          <w:tcPr>
            <w:tcW w:w="739" w:type="pct"/>
            <w:gridSpan w:val="3"/>
          </w:tcPr>
          <w:p w:rsidR="00D35E3D" w:rsidRPr="006702CA" w:rsidRDefault="00D6552E" w:rsidP="00BC10F8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084F8C" w:rsidRPr="00084F8C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084F8C" w:rsidRPr="005D4B5A" w:rsidRDefault="00084F8C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084F8C" w:rsidRPr="006702CA" w:rsidRDefault="00084F8C" w:rsidP="00084F8C">
            <w:pPr>
              <w:pStyle w:val="20"/>
              <w:tabs>
                <w:tab w:val="left" w:pos="269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02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164" w:type="pct"/>
            <w:gridSpan w:val="3"/>
          </w:tcPr>
          <w:p w:rsidR="00084F8C" w:rsidRPr="006702CA" w:rsidRDefault="00084F8C" w:rsidP="00084F8C">
            <w:pPr>
              <w:autoSpaceDE w:val="0"/>
              <w:autoSpaceDN w:val="0"/>
              <w:adjustRightInd w:val="0"/>
              <w:jc w:val="both"/>
            </w:pPr>
            <w:r w:rsidRPr="006702CA">
              <w:t>Программа предназначена для руководителей, заместителей руководителей, специалистов, курирующих вопросы  охраны труда в ОО различных типов.</w:t>
            </w:r>
          </w:p>
          <w:p w:rsidR="00084F8C" w:rsidRPr="006702CA" w:rsidRDefault="00084F8C" w:rsidP="00084F8C">
            <w:pPr>
              <w:autoSpaceDE w:val="0"/>
              <w:autoSpaceDN w:val="0"/>
              <w:adjustRightInd w:val="0"/>
              <w:jc w:val="both"/>
            </w:pPr>
            <w:r w:rsidRPr="006702CA">
              <w:t>В соответствии с ФЗ «Об образовании в РФ» и Постановлением Минтруда РФ и Минобразования РФ от 13.01.2013 г. №1/29 педагогические работники обязаны проходить обучение и проверку знаний каждые 3 года.</w:t>
            </w:r>
          </w:p>
          <w:p w:rsidR="00084F8C" w:rsidRPr="006702CA" w:rsidRDefault="00084F8C" w:rsidP="00D6552E">
            <w:pPr>
              <w:autoSpaceDE w:val="0"/>
              <w:autoSpaceDN w:val="0"/>
              <w:adjustRightInd w:val="0"/>
              <w:jc w:val="both"/>
            </w:pPr>
            <w:r w:rsidRPr="006702CA">
              <w:t xml:space="preserve">Программа включает обзор нормативно-правовых документов, принятых в сфере охраны труда </w:t>
            </w:r>
            <w:r w:rsidR="00D6552E" w:rsidRPr="006702CA">
              <w:t>после</w:t>
            </w:r>
            <w:r w:rsidRPr="006702CA">
              <w:t xml:space="preserve"> 2023 г.</w:t>
            </w:r>
          </w:p>
        </w:tc>
        <w:tc>
          <w:tcPr>
            <w:tcW w:w="422" w:type="pct"/>
            <w:gridSpan w:val="2"/>
          </w:tcPr>
          <w:p w:rsidR="00084F8C" w:rsidRPr="006702CA" w:rsidRDefault="00084F8C" w:rsidP="00084F8C">
            <w:pPr>
              <w:jc w:val="center"/>
            </w:pPr>
            <w:r w:rsidRPr="006702CA">
              <w:t xml:space="preserve">40 </w:t>
            </w:r>
          </w:p>
        </w:tc>
        <w:tc>
          <w:tcPr>
            <w:tcW w:w="507" w:type="pct"/>
          </w:tcPr>
          <w:p w:rsidR="00084F8C" w:rsidRPr="006702CA" w:rsidRDefault="00084F8C" w:rsidP="00084F8C">
            <w:pPr>
              <w:jc w:val="center"/>
            </w:pPr>
            <w:r w:rsidRPr="006702CA">
              <w:t>очный</w:t>
            </w:r>
          </w:p>
          <w:p w:rsidR="00084F8C" w:rsidRPr="006702CA" w:rsidRDefault="00084F8C" w:rsidP="00084F8C">
            <w:pPr>
              <w:jc w:val="center"/>
            </w:pPr>
          </w:p>
        </w:tc>
        <w:tc>
          <w:tcPr>
            <w:tcW w:w="739" w:type="pct"/>
            <w:gridSpan w:val="3"/>
          </w:tcPr>
          <w:p w:rsidR="00084F8C" w:rsidRPr="006702CA" w:rsidRDefault="00084F8C" w:rsidP="00BC10F8">
            <w:r w:rsidRPr="006702CA">
              <w:rPr>
                <w:bCs/>
              </w:rPr>
              <w:t>Богданов В.В.</w:t>
            </w:r>
          </w:p>
        </w:tc>
      </w:tr>
      <w:tr w:rsidR="00B9652B" w:rsidRPr="00084F8C" w:rsidTr="00D85A7D">
        <w:trPr>
          <w:gridBefore w:val="1"/>
          <w:wBefore w:w="9" w:type="pct"/>
          <w:trHeight w:val="278"/>
        </w:trPr>
        <w:tc>
          <w:tcPr>
            <w:tcW w:w="278" w:type="pct"/>
          </w:tcPr>
          <w:p w:rsidR="00B9652B" w:rsidRPr="005D4B5A" w:rsidRDefault="00B9652B" w:rsidP="00D85A7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B9652B" w:rsidRPr="006702CA" w:rsidRDefault="00B9652B" w:rsidP="009B3414">
            <w:pPr>
              <w:spacing w:line="40" w:lineRule="atLeast"/>
              <w:jc w:val="both"/>
              <w:rPr>
                <w:sz w:val="22"/>
                <w:szCs w:val="22"/>
              </w:rPr>
            </w:pPr>
            <w:r w:rsidRPr="006702CA">
              <w:rPr>
                <w:bCs/>
                <w:sz w:val="22"/>
                <w:szCs w:val="22"/>
              </w:rPr>
              <w:t>Общие вопросы охраны труда и функционирование системы управления охраной труда</w:t>
            </w:r>
            <w:r w:rsidR="00537A56" w:rsidRPr="006702CA">
              <w:rPr>
                <w:bCs/>
                <w:sz w:val="22"/>
                <w:szCs w:val="22"/>
              </w:rPr>
              <w:t xml:space="preserve"> (46.А.)</w:t>
            </w:r>
          </w:p>
        </w:tc>
        <w:tc>
          <w:tcPr>
            <w:tcW w:w="2164" w:type="pct"/>
            <w:gridSpan w:val="3"/>
          </w:tcPr>
          <w:p w:rsidR="00B9652B" w:rsidRPr="006702CA" w:rsidRDefault="00537A56" w:rsidP="00537A56">
            <w:pPr>
              <w:autoSpaceDE w:val="0"/>
              <w:autoSpaceDN w:val="0"/>
              <w:adjustRightInd w:val="0"/>
              <w:jc w:val="both"/>
            </w:pPr>
            <w:r w:rsidRPr="006702CA">
              <w:t>Программа разработана для руководи</w:t>
            </w:r>
            <w:r w:rsidR="0045214B" w:rsidRPr="006702CA">
              <w:t>тел</w:t>
            </w:r>
            <w:r w:rsidRPr="006702CA">
              <w:t>ей</w:t>
            </w:r>
            <w:r w:rsidR="0045214B" w:rsidRPr="006702CA">
              <w:t>, заместител</w:t>
            </w:r>
            <w:r w:rsidRPr="006702CA">
              <w:t>ей</w:t>
            </w:r>
            <w:r w:rsidR="0045214B" w:rsidRPr="006702CA">
              <w:t xml:space="preserve"> руководителей по охране труда,</w:t>
            </w:r>
            <w:r w:rsidRPr="006702CA">
              <w:t xml:space="preserve"> </w:t>
            </w:r>
            <w:r w:rsidR="0045214B" w:rsidRPr="006702CA">
              <w:t>руководител</w:t>
            </w:r>
            <w:r w:rsidRPr="006702CA">
              <w:t>ей</w:t>
            </w:r>
            <w:r w:rsidR="0045214B" w:rsidRPr="006702CA">
              <w:t xml:space="preserve"> филиалов с обязанностями по охране труда,</w:t>
            </w:r>
            <w:r w:rsidRPr="006702CA">
              <w:t xml:space="preserve"> </w:t>
            </w:r>
            <w:r w:rsidR="0045214B" w:rsidRPr="006702CA">
              <w:t>специалист</w:t>
            </w:r>
            <w:r w:rsidRPr="006702CA">
              <w:t>ов</w:t>
            </w:r>
            <w:r w:rsidR="0045214B" w:rsidRPr="006702CA">
              <w:t xml:space="preserve"> по охране труда, член</w:t>
            </w:r>
            <w:r w:rsidRPr="006702CA">
              <w:t>ов</w:t>
            </w:r>
            <w:r w:rsidR="0045214B" w:rsidRPr="006702CA">
              <w:t xml:space="preserve"> комитетов (комиссий) по охране труда, уполномоченны</w:t>
            </w:r>
            <w:r w:rsidRPr="006702CA">
              <w:t>х</w:t>
            </w:r>
            <w:r w:rsidR="0045214B" w:rsidRPr="006702CA">
              <w:t xml:space="preserve"> (доверенны</w:t>
            </w:r>
            <w:r w:rsidRPr="006702CA">
              <w:t>х</w:t>
            </w:r>
            <w:r w:rsidR="0045214B" w:rsidRPr="006702CA">
              <w:t xml:space="preserve"> лиц)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422" w:type="pct"/>
            <w:gridSpan w:val="2"/>
          </w:tcPr>
          <w:p w:rsidR="00B9652B" w:rsidRPr="006702CA" w:rsidRDefault="0045214B" w:rsidP="00D85A7D">
            <w:pPr>
              <w:jc w:val="center"/>
            </w:pPr>
            <w:r w:rsidRPr="006702CA">
              <w:t>16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B9652B" w:rsidRPr="006702CA" w:rsidRDefault="00B9652B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B9652B" w:rsidRPr="006702CA" w:rsidRDefault="00D6552E" w:rsidP="00D85A7D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B9652B" w:rsidRPr="00084F8C" w:rsidTr="00D85A7D">
        <w:trPr>
          <w:gridBefore w:val="1"/>
          <w:wBefore w:w="9" w:type="pct"/>
          <w:trHeight w:val="278"/>
        </w:trPr>
        <w:tc>
          <w:tcPr>
            <w:tcW w:w="278" w:type="pct"/>
          </w:tcPr>
          <w:p w:rsidR="00B9652B" w:rsidRPr="005D4B5A" w:rsidRDefault="00B9652B" w:rsidP="00D85A7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B9652B" w:rsidRPr="006702CA" w:rsidRDefault="00B9652B" w:rsidP="009B3414">
            <w:pPr>
              <w:spacing w:line="40" w:lineRule="atLeast"/>
              <w:jc w:val="both"/>
              <w:rPr>
                <w:bCs/>
                <w:sz w:val="22"/>
                <w:szCs w:val="22"/>
              </w:rPr>
            </w:pPr>
            <w:r w:rsidRPr="006702CA">
              <w:rPr>
                <w:bCs/>
                <w:sz w:val="22"/>
                <w:szCs w:val="22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="00537A56" w:rsidRPr="006702CA">
              <w:rPr>
                <w:bCs/>
                <w:sz w:val="22"/>
                <w:szCs w:val="22"/>
              </w:rPr>
              <w:t xml:space="preserve"> (46.Б.)</w:t>
            </w:r>
          </w:p>
        </w:tc>
        <w:tc>
          <w:tcPr>
            <w:tcW w:w="2164" w:type="pct"/>
            <w:gridSpan w:val="3"/>
          </w:tcPr>
          <w:p w:rsidR="00D6552E" w:rsidRPr="006702CA" w:rsidRDefault="00537A56" w:rsidP="00D6552E">
            <w:pPr>
              <w:autoSpaceDE w:val="0"/>
              <w:autoSpaceDN w:val="0"/>
              <w:adjustRightInd w:val="0"/>
              <w:jc w:val="both"/>
            </w:pPr>
            <w:r w:rsidRPr="006702CA">
              <w:t>Программа разработана для р</w:t>
            </w:r>
            <w:r w:rsidR="00D6552E" w:rsidRPr="006702CA">
              <w:t>уководител</w:t>
            </w:r>
            <w:r w:rsidRPr="006702CA">
              <w:t>ей</w:t>
            </w:r>
            <w:r w:rsidR="00D6552E" w:rsidRPr="006702CA">
              <w:t xml:space="preserve"> филиалов и их заместител</w:t>
            </w:r>
            <w:r w:rsidRPr="006702CA">
              <w:t>ей</w:t>
            </w:r>
            <w:r w:rsidR="00D6552E" w:rsidRPr="006702CA">
              <w:t>, на которых возложены обязанности по ОТ, руководител</w:t>
            </w:r>
            <w:r w:rsidRPr="006702CA">
              <w:t>ей</w:t>
            </w:r>
            <w:r w:rsidR="00D6552E" w:rsidRPr="006702CA">
              <w:t xml:space="preserve"> структурных подразделений организации и филиалов и их заместител</w:t>
            </w:r>
            <w:r w:rsidRPr="006702CA">
              <w:t>ей</w:t>
            </w:r>
            <w:r w:rsidR="00D6552E" w:rsidRPr="006702CA">
              <w:t>, специалист</w:t>
            </w:r>
            <w:r w:rsidRPr="006702CA">
              <w:t>ов</w:t>
            </w:r>
            <w:r w:rsidR="00D6552E" w:rsidRPr="006702CA">
              <w:t>, специалист</w:t>
            </w:r>
            <w:r w:rsidRPr="006702CA">
              <w:t>ов</w:t>
            </w:r>
            <w:r w:rsidR="00D6552E" w:rsidRPr="006702CA">
              <w:t xml:space="preserve"> по ОТ, работник</w:t>
            </w:r>
            <w:r w:rsidRPr="006702CA">
              <w:t>ов</w:t>
            </w:r>
            <w:r w:rsidR="00D6552E" w:rsidRPr="006702CA">
              <w:t xml:space="preserve"> рабочих профессий, член</w:t>
            </w:r>
            <w:r w:rsidRPr="006702CA">
              <w:t>ов</w:t>
            </w:r>
            <w:r w:rsidR="00D6552E" w:rsidRPr="006702CA">
              <w:t xml:space="preserve"> комиссий по проверке знания требований ОТ, ответственны</w:t>
            </w:r>
            <w:r w:rsidRPr="006702CA">
              <w:t>х</w:t>
            </w:r>
            <w:r w:rsidR="00D6552E" w:rsidRPr="006702CA">
              <w:t xml:space="preserve"> за инструктажи по ОТ и обучение требованиям ОТ, член</w:t>
            </w:r>
            <w:r w:rsidRPr="006702CA">
              <w:t>ов</w:t>
            </w:r>
            <w:r w:rsidR="00D6552E" w:rsidRPr="006702CA">
              <w:t xml:space="preserve"> комитетов (комиссий) по ОТ, уполномоченны</w:t>
            </w:r>
            <w:r w:rsidRPr="006702CA">
              <w:t>х</w:t>
            </w:r>
            <w:r w:rsidR="00D6552E" w:rsidRPr="006702CA">
              <w:t xml:space="preserve"> по ОТ</w:t>
            </w:r>
          </w:p>
          <w:p w:rsidR="00B9652B" w:rsidRPr="006702CA" w:rsidRDefault="00B9652B" w:rsidP="00D85A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" w:type="pct"/>
            <w:gridSpan w:val="2"/>
          </w:tcPr>
          <w:p w:rsidR="00B9652B" w:rsidRPr="006702CA" w:rsidRDefault="00D6552E" w:rsidP="00D85A7D">
            <w:pPr>
              <w:jc w:val="center"/>
            </w:pPr>
            <w:r w:rsidRPr="006702CA">
              <w:t>16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B9652B" w:rsidRPr="006702CA" w:rsidRDefault="00B9652B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B9652B" w:rsidRPr="006702CA" w:rsidRDefault="00D6552E" w:rsidP="00D85A7D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B9652B" w:rsidRPr="00084F8C" w:rsidTr="00D6552E">
        <w:trPr>
          <w:gridBefore w:val="1"/>
          <w:wBefore w:w="9" w:type="pct"/>
          <w:trHeight w:val="703"/>
        </w:trPr>
        <w:tc>
          <w:tcPr>
            <w:tcW w:w="278" w:type="pct"/>
          </w:tcPr>
          <w:p w:rsidR="00B9652B" w:rsidRPr="005D4B5A" w:rsidRDefault="00B9652B" w:rsidP="00D85A7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B9652B" w:rsidRPr="006702CA" w:rsidRDefault="00B9652B" w:rsidP="009B3414">
            <w:pPr>
              <w:spacing w:line="40" w:lineRule="atLeast"/>
              <w:jc w:val="both"/>
              <w:rPr>
                <w:bCs/>
                <w:sz w:val="22"/>
                <w:szCs w:val="22"/>
              </w:rPr>
            </w:pPr>
            <w:r w:rsidRPr="006702CA">
              <w:rPr>
                <w:bCs/>
                <w:sz w:val="22"/>
                <w:szCs w:val="22"/>
              </w:rPr>
              <w:t>Безопасные методы и приемы выполнения работ повышенной опасности</w:t>
            </w:r>
            <w:r w:rsidR="00537A56" w:rsidRPr="006702CA">
              <w:rPr>
                <w:bCs/>
                <w:sz w:val="22"/>
                <w:szCs w:val="22"/>
              </w:rPr>
              <w:t xml:space="preserve"> (46.В.)</w:t>
            </w:r>
          </w:p>
        </w:tc>
        <w:tc>
          <w:tcPr>
            <w:tcW w:w="2164" w:type="pct"/>
            <w:gridSpan w:val="3"/>
          </w:tcPr>
          <w:p w:rsidR="00B9652B" w:rsidRPr="006702CA" w:rsidRDefault="00537A56" w:rsidP="006702CA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Программа разработана для р</w:t>
            </w:r>
            <w:r w:rsidR="00D6552E" w:rsidRPr="006702CA">
              <w:t>аботник</w:t>
            </w:r>
            <w:r w:rsidRPr="006702CA">
              <w:t>ов,</w:t>
            </w:r>
            <w:r w:rsidR="00D6552E" w:rsidRPr="006702CA">
              <w:t xml:space="preserve"> непосредственно выполняющи</w:t>
            </w:r>
            <w:r w:rsidRPr="006702CA">
              <w:t>х</w:t>
            </w:r>
            <w:r w:rsidR="00D6552E" w:rsidRPr="006702CA">
              <w:t xml:space="preserve"> работы повышенной опасности, лиц ответственны</w:t>
            </w:r>
            <w:r w:rsidRPr="006702CA">
              <w:t>х</w:t>
            </w:r>
            <w:r w:rsidR="00D6552E" w:rsidRPr="006702CA">
              <w:t xml:space="preserve"> за организацию, выполнение и контроль работ повышенной опасности, руководител</w:t>
            </w:r>
            <w:r w:rsidRPr="006702CA">
              <w:t>ей</w:t>
            </w:r>
            <w:r w:rsidR="00D6552E" w:rsidRPr="006702CA">
              <w:t xml:space="preserve"> структурных подразделений организаци</w:t>
            </w:r>
            <w:r w:rsidRPr="006702CA">
              <w:t>й</w:t>
            </w:r>
            <w:r w:rsidR="00D6552E" w:rsidRPr="006702CA">
              <w:t xml:space="preserve"> и их заместител</w:t>
            </w:r>
            <w:r w:rsidRPr="006702CA">
              <w:t>ей</w:t>
            </w:r>
            <w:r w:rsidR="00D6552E" w:rsidRPr="006702CA">
              <w:t>,</w:t>
            </w:r>
            <w:r w:rsidRPr="006702CA">
              <w:t xml:space="preserve"> </w:t>
            </w:r>
            <w:r w:rsidR="00D6552E" w:rsidRPr="006702CA">
              <w:t>специалист</w:t>
            </w:r>
            <w:r w:rsidRPr="006702CA">
              <w:t>ов</w:t>
            </w:r>
            <w:r w:rsidR="00D6552E" w:rsidRPr="006702CA">
              <w:t xml:space="preserve"> по охране труда, член</w:t>
            </w:r>
            <w:r w:rsidRPr="006702CA">
              <w:t>ов</w:t>
            </w:r>
            <w:r w:rsidR="00D6552E" w:rsidRPr="006702CA">
              <w:t xml:space="preserve"> аттестационн</w:t>
            </w:r>
            <w:r w:rsidRPr="006702CA">
              <w:t>ых</w:t>
            </w:r>
            <w:r w:rsidR="00D6552E" w:rsidRPr="006702CA">
              <w:t xml:space="preserve"> комисси</w:t>
            </w:r>
            <w:r w:rsidRPr="006702CA">
              <w:t xml:space="preserve">й, </w:t>
            </w:r>
            <w:r w:rsidR="00D6552E" w:rsidRPr="006702CA">
              <w:t>член</w:t>
            </w:r>
            <w:r w:rsidR="006702CA" w:rsidRPr="006702CA">
              <w:t>ов</w:t>
            </w:r>
            <w:r w:rsidR="00D6552E" w:rsidRPr="006702CA">
              <w:t xml:space="preserve"> комитетов (комиссий) по охране труда, лиц, проводящи</w:t>
            </w:r>
            <w:r w:rsidR="006702CA" w:rsidRPr="006702CA">
              <w:t>х</w:t>
            </w:r>
            <w:r w:rsidR="00D6552E" w:rsidRPr="006702CA">
              <w:t xml:space="preserve"> инструктажи и обучения требованиям охраны труда, уполномоченны</w:t>
            </w:r>
            <w:r w:rsidR="006702CA" w:rsidRPr="006702CA">
              <w:t>х</w:t>
            </w:r>
            <w:r w:rsidR="00D6552E" w:rsidRPr="006702CA">
              <w:t xml:space="preserve"> (доверенны</w:t>
            </w:r>
            <w:r w:rsidR="006702CA" w:rsidRPr="006702CA">
              <w:t>х</w:t>
            </w:r>
            <w:r w:rsidR="00D6552E" w:rsidRPr="006702CA">
              <w:t xml:space="preserve"> лиц) по ОТ профессиональных союзов и иных уполномоченных работниками представительных органов организаций</w:t>
            </w:r>
          </w:p>
        </w:tc>
        <w:tc>
          <w:tcPr>
            <w:tcW w:w="422" w:type="pct"/>
            <w:gridSpan w:val="2"/>
          </w:tcPr>
          <w:p w:rsidR="00B9652B" w:rsidRPr="006702CA" w:rsidRDefault="00D6552E" w:rsidP="00D85A7D">
            <w:pPr>
              <w:jc w:val="center"/>
            </w:pPr>
            <w:r w:rsidRPr="006702CA">
              <w:t>16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B9652B" w:rsidRPr="006702CA" w:rsidRDefault="00B9652B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B9652B" w:rsidRPr="006702CA" w:rsidRDefault="00D6552E" w:rsidP="00D85A7D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B9652B" w:rsidRPr="00084F8C" w:rsidTr="00D85A7D">
        <w:trPr>
          <w:gridBefore w:val="1"/>
          <w:wBefore w:w="9" w:type="pct"/>
          <w:trHeight w:val="278"/>
        </w:trPr>
        <w:tc>
          <w:tcPr>
            <w:tcW w:w="278" w:type="pct"/>
          </w:tcPr>
          <w:p w:rsidR="00B9652B" w:rsidRPr="005D4B5A" w:rsidRDefault="00B9652B" w:rsidP="00D85A7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B9652B" w:rsidRPr="006702CA" w:rsidRDefault="00B9652B" w:rsidP="009B3414">
            <w:pPr>
              <w:spacing w:line="40" w:lineRule="atLeast"/>
              <w:jc w:val="both"/>
              <w:rPr>
                <w:bCs/>
                <w:sz w:val="22"/>
                <w:szCs w:val="22"/>
              </w:rPr>
            </w:pPr>
            <w:r w:rsidRPr="006702CA">
              <w:rPr>
                <w:bCs/>
                <w:sz w:val="22"/>
                <w:szCs w:val="22"/>
              </w:rPr>
              <w:t>Использование (применение) средств индивидуальной защиты</w:t>
            </w:r>
            <w:r w:rsidR="006702CA" w:rsidRPr="006702CA">
              <w:rPr>
                <w:bCs/>
                <w:sz w:val="22"/>
                <w:szCs w:val="22"/>
              </w:rPr>
              <w:t xml:space="preserve"> (</w:t>
            </w:r>
            <w:r w:rsidR="006702CA" w:rsidRPr="006702CA">
              <w:rPr>
                <w:bCs/>
                <w:sz w:val="22"/>
                <w:szCs w:val="22"/>
              </w:rPr>
              <w:t>ОТ-4.</w:t>
            </w:r>
            <w:r w:rsidR="006702CA" w:rsidRPr="006702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64" w:type="pct"/>
            <w:gridSpan w:val="3"/>
          </w:tcPr>
          <w:p w:rsidR="00B9652B" w:rsidRPr="006702CA" w:rsidRDefault="006702CA" w:rsidP="006702CA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Программа разработана для р</w:t>
            </w:r>
            <w:r w:rsidR="00D35E3D" w:rsidRPr="006702CA">
              <w:t>аботник</w:t>
            </w:r>
            <w:r w:rsidRPr="006702CA">
              <w:t>ов</w:t>
            </w:r>
            <w:r w:rsidR="00D35E3D" w:rsidRPr="006702CA">
              <w:t>, применяющи</w:t>
            </w:r>
            <w:r w:rsidRPr="006702CA">
              <w:t>х</w:t>
            </w:r>
            <w:r w:rsidR="00D35E3D" w:rsidRPr="006702CA">
              <w:t xml:space="preserve"> средства индивидуальной защиты</w:t>
            </w:r>
            <w:r w:rsidRPr="006702CA">
              <w:t>; п</w:t>
            </w:r>
            <w:r w:rsidR="00D35E3D" w:rsidRPr="006702CA">
              <w:t>редседател</w:t>
            </w:r>
            <w:r w:rsidRPr="006702CA">
              <w:t>ей</w:t>
            </w:r>
            <w:r w:rsidR="00D35E3D" w:rsidRPr="006702CA">
              <w:t xml:space="preserve"> (заместител</w:t>
            </w:r>
            <w:r w:rsidRPr="006702CA">
              <w:t>ей</w:t>
            </w:r>
            <w:r w:rsidR="00D35E3D" w:rsidRPr="006702CA">
              <w:t xml:space="preserve"> председателя) и член</w:t>
            </w:r>
            <w:r w:rsidRPr="006702CA">
              <w:t>ов</w:t>
            </w:r>
            <w:r w:rsidR="00D35E3D" w:rsidRPr="006702CA">
              <w:t xml:space="preserve"> комиссий по проверке знания требований охраны труда</w:t>
            </w:r>
            <w:r w:rsidRPr="006702CA">
              <w:t>; л</w:t>
            </w:r>
            <w:r w:rsidR="00D35E3D" w:rsidRPr="006702CA">
              <w:t>иц, проводящи</w:t>
            </w:r>
            <w:r w:rsidRPr="006702CA">
              <w:t>х</w:t>
            </w:r>
            <w:r w:rsidR="00D35E3D" w:rsidRPr="006702CA">
              <w:t xml:space="preserve"> обучение по использованию (применению) средств индивидуальной защиты</w:t>
            </w:r>
            <w:r w:rsidRPr="006702CA">
              <w:t>; с</w:t>
            </w:r>
            <w:r w:rsidR="00D35E3D" w:rsidRPr="006702CA">
              <w:t>пециалист</w:t>
            </w:r>
            <w:r w:rsidRPr="006702CA">
              <w:t>ов</w:t>
            </w:r>
            <w:r w:rsidR="00D35E3D" w:rsidRPr="006702CA">
              <w:t xml:space="preserve"> по охране труда</w:t>
            </w:r>
          </w:p>
        </w:tc>
        <w:tc>
          <w:tcPr>
            <w:tcW w:w="422" w:type="pct"/>
            <w:gridSpan w:val="2"/>
          </w:tcPr>
          <w:p w:rsidR="00B9652B" w:rsidRPr="006702CA" w:rsidRDefault="00D6552E" w:rsidP="00D85A7D">
            <w:pPr>
              <w:jc w:val="center"/>
            </w:pPr>
            <w:r w:rsidRPr="006702CA">
              <w:t>16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B9652B" w:rsidRPr="006702CA" w:rsidRDefault="00B9652B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B9652B" w:rsidRPr="006702CA" w:rsidRDefault="00D6552E" w:rsidP="00D85A7D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B9652B" w:rsidRPr="00084F8C" w:rsidTr="009B3414">
        <w:trPr>
          <w:gridBefore w:val="1"/>
          <w:wBefore w:w="9" w:type="pct"/>
          <w:trHeight w:val="1128"/>
        </w:trPr>
        <w:tc>
          <w:tcPr>
            <w:tcW w:w="278" w:type="pct"/>
          </w:tcPr>
          <w:p w:rsidR="00B9652B" w:rsidRPr="005D4B5A" w:rsidRDefault="00B9652B" w:rsidP="00D85A7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B9652B" w:rsidRPr="006702CA" w:rsidRDefault="00B9652B" w:rsidP="009B3414">
            <w:pPr>
              <w:spacing w:line="40" w:lineRule="atLeast"/>
              <w:jc w:val="both"/>
              <w:rPr>
                <w:bCs/>
                <w:sz w:val="22"/>
                <w:szCs w:val="22"/>
              </w:rPr>
            </w:pPr>
            <w:r w:rsidRPr="006702CA">
              <w:rPr>
                <w:bCs/>
                <w:sz w:val="22"/>
                <w:szCs w:val="22"/>
              </w:rPr>
              <w:t>Оказание первой помощи пострадавшим на производстве</w:t>
            </w:r>
            <w:r w:rsidR="006702CA" w:rsidRPr="006702CA">
              <w:rPr>
                <w:bCs/>
                <w:sz w:val="22"/>
                <w:szCs w:val="22"/>
              </w:rPr>
              <w:t xml:space="preserve"> (</w:t>
            </w:r>
            <w:r w:rsidR="006702CA" w:rsidRPr="006702CA">
              <w:rPr>
                <w:bCs/>
                <w:sz w:val="22"/>
                <w:szCs w:val="22"/>
              </w:rPr>
              <w:t>ОТ-5.</w:t>
            </w:r>
            <w:r w:rsidR="006702CA" w:rsidRPr="006702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64" w:type="pct"/>
            <w:gridSpan w:val="3"/>
          </w:tcPr>
          <w:p w:rsidR="00D35E3D" w:rsidRPr="006702CA" w:rsidRDefault="006702CA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Программа предназначена для р</w:t>
            </w:r>
            <w:r w:rsidR="00D35E3D" w:rsidRPr="006702CA">
              <w:t>аботник</w:t>
            </w:r>
            <w:r w:rsidRPr="006702CA">
              <w:t>ов</w:t>
            </w:r>
            <w:r w:rsidR="00D35E3D" w:rsidRPr="006702CA">
              <w:t>, на которых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:rsidR="006702CA" w:rsidRPr="006702CA" w:rsidRDefault="006702CA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 xml:space="preserve">Категория слушателей программы: 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Работники рабочих профессий,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Лица, обязанные оказывать первую помощь пострадавшим,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Водители автотранспортных средств,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Работники, к компетенциям которых предъявляются требования уметь оказывать первую помощь пострадавшим,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Инструктора по оказанию первой помощи пострадавшим,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Специалисты по охране труда</w:t>
            </w:r>
          </w:p>
          <w:p w:rsidR="00D35E3D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Члены комитетов (комиссий) по охране труда</w:t>
            </w:r>
          </w:p>
          <w:p w:rsidR="00B9652B" w:rsidRPr="006702CA" w:rsidRDefault="00D35E3D" w:rsidP="00D35E3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</w:pPr>
            <w:r w:rsidRPr="006702CA">
              <w:t>Иные работники по решению работодателя</w:t>
            </w:r>
          </w:p>
        </w:tc>
        <w:tc>
          <w:tcPr>
            <w:tcW w:w="422" w:type="pct"/>
            <w:gridSpan w:val="2"/>
          </w:tcPr>
          <w:p w:rsidR="00B9652B" w:rsidRPr="006702CA" w:rsidRDefault="00D6552E" w:rsidP="00D85A7D">
            <w:pPr>
              <w:jc w:val="center"/>
            </w:pPr>
            <w:r w:rsidRPr="006702CA">
              <w:t>16</w:t>
            </w:r>
          </w:p>
        </w:tc>
        <w:tc>
          <w:tcPr>
            <w:tcW w:w="507" w:type="pct"/>
          </w:tcPr>
          <w:p w:rsidR="00D35E3D" w:rsidRPr="006702CA" w:rsidRDefault="00D35E3D" w:rsidP="00D35E3D">
            <w:pPr>
              <w:jc w:val="center"/>
            </w:pPr>
            <w:r w:rsidRPr="006702CA">
              <w:t>очный</w:t>
            </w:r>
          </w:p>
          <w:p w:rsidR="00B9652B" w:rsidRPr="006702CA" w:rsidRDefault="00B9652B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B9652B" w:rsidRPr="006702CA" w:rsidRDefault="00D6552E" w:rsidP="00D85A7D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6702CA" w:rsidRPr="00084F8C" w:rsidTr="00BC518C">
        <w:trPr>
          <w:gridBefore w:val="1"/>
          <w:wBefore w:w="9" w:type="pct"/>
          <w:trHeight w:val="278"/>
        </w:trPr>
        <w:tc>
          <w:tcPr>
            <w:tcW w:w="278" w:type="pct"/>
          </w:tcPr>
          <w:p w:rsidR="006702CA" w:rsidRPr="005D4B5A" w:rsidRDefault="006702CA" w:rsidP="00537A5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" w:type="pct"/>
            <w:gridSpan w:val="5"/>
          </w:tcPr>
          <w:p w:rsidR="006702CA" w:rsidRPr="009B3414" w:rsidRDefault="006702CA" w:rsidP="0045214B">
            <w:pPr>
              <w:autoSpaceDE w:val="0"/>
              <w:autoSpaceDN w:val="0"/>
              <w:adjustRightInd w:val="0"/>
              <w:jc w:val="both"/>
            </w:pPr>
            <w:r w:rsidRPr="009B3414">
              <w:rPr>
                <w:bCs/>
              </w:rPr>
              <w:t>Программа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422" w:type="pct"/>
            <w:gridSpan w:val="2"/>
          </w:tcPr>
          <w:p w:rsidR="006702CA" w:rsidRPr="006702CA" w:rsidRDefault="006702CA" w:rsidP="00537A56">
            <w:pPr>
              <w:jc w:val="center"/>
            </w:pPr>
            <w:r w:rsidRPr="006702CA">
              <w:t>32</w:t>
            </w:r>
          </w:p>
        </w:tc>
        <w:tc>
          <w:tcPr>
            <w:tcW w:w="507" w:type="pct"/>
          </w:tcPr>
          <w:p w:rsidR="006702CA" w:rsidRPr="006702CA" w:rsidRDefault="006702CA" w:rsidP="00D35E3D">
            <w:pPr>
              <w:jc w:val="center"/>
            </w:pPr>
            <w:r w:rsidRPr="006702CA">
              <w:t>очный</w:t>
            </w:r>
          </w:p>
          <w:p w:rsidR="006702CA" w:rsidRPr="006702CA" w:rsidRDefault="006702CA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6702CA" w:rsidRPr="006702CA" w:rsidRDefault="006702CA" w:rsidP="00537A56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6702CA" w:rsidRPr="00084F8C" w:rsidTr="004949A2">
        <w:trPr>
          <w:gridBefore w:val="1"/>
          <w:wBefore w:w="9" w:type="pct"/>
          <w:trHeight w:val="278"/>
        </w:trPr>
        <w:tc>
          <w:tcPr>
            <w:tcW w:w="278" w:type="pct"/>
          </w:tcPr>
          <w:p w:rsidR="006702CA" w:rsidRPr="005D4B5A" w:rsidRDefault="006702CA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" w:type="pct"/>
            <w:gridSpan w:val="5"/>
          </w:tcPr>
          <w:p w:rsidR="006702CA" w:rsidRPr="009B3414" w:rsidRDefault="006702CA" w:rsidP="006702CA">
            <w:pPr>
              <w:suppressAutoHyphens/>
              <w:spacing w:line="40" w:lineRule="atLeast"/>
              <w:jc w:val="both"/>
              <w:rPr>
                <w:bCs/>
              </w:rPr>
            </w:pPr>
            <w:r w:rsidRPr="009B3414">
              <w:rPr>
                <w:bCs/>
              </w:rPr>
              <w:t>Программа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:rsidR="006702CA" w:rsidRPr="009B3414" w:rsidRDefault="006702CA" w:rsidP="006702CA">
            <w:pPr>
              <w:suppressAutoHyphens/>
              <w:autoSpaceDE w:val="0"/>
              <w:autoSpaceDN w:val="0"/>
              <w:adjustRightInd w:val="0"/>
              <w:jc w:val="both"/>
            </w:pPr>
            <w:r w:rsidRPr="009B3414">
              <w:t>Руководители, эксплуатирующие и управляющие организаций, осуществляющих хозяйственную деятельность, связанную с обеспечением пожарной безопасности на объектах защиты, лицами, назначенными ими ответственными за обеспечение пожарной безопасности</w:t>
            </w:r>
          </w:p>
        </w:tc>
        <w:tc>
          <w:tcPr>
            <w:tcW w:w="422" w:type="pct"/>
            <w:gridSpan w:val="2"/>
          </w:tcPr>
          <w:p w:rsidR="006702CA" w:rsidRPr="006702CA" w:rsidRDefault="006702CA" w:rsidP="00084F8C">
            <w:pPr>
              <w:jc w:val="center"/>
            </w:pPr>
            <w:r w:rsidRPr="006702CA">
              <w:t>32</w:t>
            </w:r>
          </w:p>
        </w:tc>
        <w:tc>
          <w:tcPr>
            <w:tcW w:w="507" w:type="pct"/>
          </w:tcPr>
          <w:p w:rsidR="006702CA" w:rsidRPr="006702CA" w:rsidRDefault="006702CA" w:rsidP="00D35E3D">
            <w:pPr>
              <w:jc w:val="center"/>
            </w:pPr>
            <w:r w:rsidRPr="006702CA">
              <w:t>очный</w:t>
            </w:r>
          </w:p>
          <w:p w:rsidR="006702CA" w:rsidRPr="006702CA" w:rsidRDefault="006702CA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6702CA" w:rsidRPr="006702CA" w:rsidRDefault="006702CA" w:rsidP="00BC10F8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6702CA" w:rsidRPr="00084F8C" w:rsidTr="006D3464">
        <w:trPr>
          <w:gridBefore w:val="1"/>
          <w:wBefore w:w="9" w:type="pct"/>
          <w:trHeight w:val="278"/>
        </w:trPr>
        <w:tc>
          <w:tcPr>
            <w:tcW w:w="278" w:type="pct"/>
          </w:tcPr>
          <w:p w:rsidR="006702CA" w:rsidRPr="005D4B5A" w:rsidRDefault="006702CA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" w:type="pct"/>
            <w:gridSpan w:val="5"/>
          </w:tcPr>
          <w:p w:rsidR="006702CA" w:rsidRPr="009B3414" w:rsidRDefault="006702CA" w:rsidP="006702CA">
            <w:pPr>
              <w:suppressAutoHyphens/>
              <w:spacing w:line="40" w:lineRule="atLeast"/>
              <w:jc w:val="both"/>
              <w:rPr>
                <w:bCs/>
              </w:rPr>
            </w:pPr>
            <w:r w:rsidRPr="009B3414">
              <w:rPr>
                <w:bCs/>
              </w:rPr>
              <w:t>Программа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422" w:type="pct"/>
            <w:gridSpan w:val="2"/>
          </w:tcPr>
          <w:p w:rsidR="006702CA" w:rsidRPr="006702CA" w:rsidRDefault="006702CA" w:rsidP="00084F8C">
            <w:pPr>
              <w:jc w:val="center"/>
            </w:pPr>
            <w:r w:rsidRPr="006702CA">
              <w:t>32</w:t>
            </w:r>
          </w:p>
        </w:tc>
        <w:tc>
          <w:tcPr>
            <w:tcW w:w="507" w:type="pct"/>
          </w:tcPr>
          <w:p w:rsidR="006702CA" w:rsidRPr="006702CA" w:rsidRDefault="006702CA" w:rsidP="00D35E3D">
            <w:pPr>
              <w:jc w:val="center"/>
            </w:pPr>
            <w:r w:rsidRPr="006702CA">
              <w:t>очный</w:t>
            </w:r>
          </w:p>
          <w:p w:rsidR="006702CA" w:rsidRPr="006702CA" w:rsidRDefault="006702CA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6702CA" w:rsidRPr="006702CA" w:rsidRDefault="006702CA" w:rsidP="00BC10F8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6702CA" w:rsidRPr="00084F8C" w:rsidTr="00977447">
        <w:trPr>
          <w:gridBefore w:val="1"/>
          <w:wBefore w:w="9" w:type="pct"/>
          <w:trHeight w:val="278"/>
        </w:trPr>
        <w:tc>
          <w:tcPr>
            <w:tcW w:w="278" w:type="pct"/>
          </w:tcPr>
          <w:p w:rsidR="006702CA" w:rsidRPr="005D4B5A" w:rsidRDefault="006702CA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1" w:type="pct"/>
            <w:gridSpan w:val="5"/>
          </w:tcPr>
          <w:p w:rsidR="006702CA" w:rsidRPr="009B3414" w:rsidRDefault="006702CA" w:rsidP="006702CA">
            <w:pPr>
              <w:spacing w:line="40" w:lineRule="atLeast"/>
              <w:jc w:val="both"/>
              <w:rPr>
                <w:bCs/>
              </w:rPr>
            </w:pPr>
            <w:r w:rsidRPr="009B3414">
              <w:rPr>
                <w:bCs/>
              </w:rPr>
              <w:t>Программа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422" w:type="pct"/>
            <w:gridSpan w:val="2"/>
          </w:tcPr>
          <w:p w:rsidR="006702CA" w:rsidRPr="006702CA" w:rsidRDefault="006702CA" w:rsidP="00084F8C">
            <w:pPr>
              <w:jc w:val="center"/>
            </w:pPr>
            <w:r w:rsidRPr="006702CA">
              <w:t>32</w:t>
            </w:r>
          </w:p>
        </w:tc>
        <w:tc>
          <w:tcPr>
            <w:tcW w:w="507" w:type="pct"/>
          </w:tcPr>
          <w:p w:rsidR="006702CA" w:rsidRPr="006702CA" w:rsidRDefault="006702CA" w:rsidP="00D35E3D">
            <w:pPr>
              <w:jc w:val="center"/>
            </w:pPr>
            <w:r w:rsidRPr="006702CA">
              <w:t>очный</w:t>
            </w:r>
          </w:p>
          <w:p w:rsidR="006702CA" w:rsidRPr="006702CA" w:rsidRDefault="006702CA" w:rsidP="00D35E3D">
            <w:pPr>
              <w:jc w:val="center"/>
            </w:pPr>
          </w:p>
        </w:tc>
        <w:tc>
          <w:tcPr>
            <w:tcW w:w="739" w:type="pct"/>
            <w:gridSpan w:val="3"/>
          </w:tcPr>
          <w:p w:rsidR="006702CA" w:rsidRPr="006702CA" w:rsidRDefault="006702CA" w:rsidP="00BC10F8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C905E5" w:rsidRPr="00084F8C" w:rsidTr="00B9652B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C905E5" w:rsidRPr="006702CA" w:rsidRDefault="00C905E5" w:rsidP="00084F8C">
            <w:pPr>
              <w:suppressAutoHyphens/>
              <w:jc w:val="center"/>
            </w:pPr>
            <w:r w:rsidRPr="006702CA">
              <w:rPr>
                <w:b/>
                <w:sz w:val="28"/>
                <w:szCs w:val="28"/>
              </w:rPr>
              <w:t xml:space="preserve">Категория слушателей: </w:t>
            </w:r>
            <w:r w:rsidRPr="006702CA">
              <w:rPr>
                <w:b/>
                <w:bCs/>
                <w:sz w:val="28"/>
                <w:szCs w:val="28"/>
              </w:rPr>
              <w:t>учителя физики, химии, физкультуры, информатики, мастера производственного обучения</w:t>
            </w:r>
          </w:p>
        </w:tc>
      </w:tr>
      <w:tr w:rsidR="00084F8C" w:rsidRPr="00084F8C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084F8C" w:rsidRPr="005D4B5A" w:rsidRDefault="00084F8C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084F8C" w:rsidRPr="006702CA" w:rsidRDefault="00084F8C" w:rsidP="00084F8C">
            <w:pPr>
              <w:pStyle w:val="20"/>
              <w:tabs>
                <w:tab w:val="left" w:pos="269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702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164" w:type="pct"/>
            <w:gridSpan w:val="3"/>
          </w:tcPr>
          <w:p w:rsidR="00084F8C" w:rsidRPr="006702CA" w:rsidRDefault="00084F8C" w:rsidP="00084F8C">
            <w:pPr>
              <w:autoSpaceDE w:val="0"/>
              <w:autoSpaceDN w:val="0"/>
              <w:adjustRightInd w:val="0"/>
              <w:jc w:val="both"/>
            </w:pPr>
            <w:r w:rsidRPr="006702CA">
              <w:t xml:space="preserve">Программа предназначена для учителей, преподавателей, мастеров производственного обучения, работающие в условиях повышенной опасности. </w:t>
            </w:r>
          </w:p>
          <w:p w:rsidR="00084F8C" w:rsidRPr="006702CA" w:rsidRDefault="00084F8C" w:rsidP="00084F8C">
            <w:pPr>
              <w:autoSpaceDE w:val="0"/>
              <w:autoSpaceDN w:val="0"/>
              <w:adjustRightInd w:val="0"/>
              <w:jc w:val="both"/>
            </w:pPr>
            <w:r w:rsidRPr="006702CA">
              <w:t>В соответствии с ФЗ «Об образовании в РФ» и Постановлением Минтруда РФ и Минобразования РФ от 13.01.2013 г. №1/29 педагогические работники обязаны проходить обучение и проверку знаний каждые 3 года.</w:t>
            </w:r>
          </w:p>
          <w:p w:rsidR="00084F8C" w:rsidRPr="006702CA" w:rsidRDefault="00084F8C" w:rsidP="00084F8C">
            <w:pPr>
              <w:autoSpaceDE w:val="0"/>
              <w:autoSpaceDN w:val="0"/>
              <w:adjustRightInd w:val="0"/>
              <w:jc w:val="both"/>
            </w:pPr>
            <w:r w:rsidRPr="006702CA">
              <w:t>Программа включает обзор нормативно-правовых документов, принятых в сфере охраны труда в 2023 г.</w:t>
            </w:r>
          </w:p>
        </w:tc>
        <w:tc>
          <w:tcPr>
            <w:tcW w:w="422" w:type="pct"/>
            <w:gridSpan w:val="2"/>
          </w:tcPr>
          <w:p w:rsidR="00084F8C" w:rsidRPr="006702CA" w:rsidRDefault="00084F8C" w:rsidP="00084F8C">
            <w:pPr>
              <w:jc w:val="both"/>
            </w:pPr>
            <w:r w:rsidRPr="006702CA">
              <w:t xml:space="preserve">        18 </w:t>
            </w:r>
          </w:p>
        </w:tc>
        <w:tc>
          <w:tcPr>
            <w:tcW w:w="507" w:type="pct"/>
          </w:tcPr>
          <w:p w:rsidR="00084F8C" w:rsidRPr="006702CA" w:rsidRDefault="00084F8C" w:rsidP="00BC10F8">
            <w:pPr>
              <w:jc w:val="center"/>
            </w:pPr>
            <w:r w:rsidRPr="006702CA">
              <w:t>очный</w:t>
            </w:r>
          </w:p>
          <w:p w:rsidR="00084F8C" w:rsidRPr="006702CA" w:rsidRDefault="00084F8C" w:rsidP="00BC10F8">
            <w:pPr>
              <w:jc w:val="center"/>
            </w:pPr>
          </w:p>
        </w:tc>
        <w:tc>
          <w:tcPr>
            <w:tcW w:w="739" w:type="pct"/>
            <w:gridSpan w:val="3"/>
          </w:tcPr>
          <w:p w:rsidR="00084F8C" w:rsidRPr="006702CA" w:rsidRDefault="00D6552E" w:rsidP="00084F8C">
            <w:pPr>
              <w:jc w:val="both"/>
            </w:pPr>
            <w:r w:rsidRPr="006702CA">
              <w:rPr>
                <w:bCs/>
              </w:rPr>
              <w:t>Богданов В.В.</w:t>
            </w:r>
          </w:p>
        </w:tc>
      </w:tr>
      <w:tr w:rsidR="00C905E5" w:rsidRPr="00084F8C" w:rsidTr="00B9652B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C905E5" w:rsidRPr="006702CA" w:rsidRDefault="00C905E5" w:rsidP="00084F8C">
            <w:pPr>
              <w:suppressAutoHyphens/>
              <w:jc w:val="center"/>
            </w:pPr>
            <w:r w:rsidRPr="006702CA">
              <w:rPr>
                <w:b/>
                <w:sz w:val="28"/>
                <w:szCs w:val="28"/>
              </w:rPr>
              <w:t xml:space="preserve">Категория слушателей: </w:t>
            </w:r>
            <w:r w:rsidRPr="006702CA">
              <w:rPr>
                <w:rFonts w:eastAsia="GaramondBookNarrowC"/>
                <w:b/>
                <w:sz w:val="28"/>
                <w:szCs w:val="28"/>
              </w:rPr>
              <w:t>заместители руководителей образовательных организаций по административно-хозяйственной работе</w:t>
            </w:r>
          </w:p>
        </w:tc>
      </w:tr>
      <w:tr w:rsidR="00084F8C" w:rsidRPr="00084F8C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084F8C" w:rsidRPr="005D4B5A" w:rsidRDefault="00084F8C" w:rsidP="00084F8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881" w:type="pct"/>
            <w:gridSpan w:val="2"/>
          </w:tcPr>
          <w:p w:rsidR="00084F8C" w:rsidRPr="006702CA" w:rsidRDefault="00084F8C" w:rsidP="00084F8C">
            <w:pPr>
              <w:rPr>
                <w:bCs/>
                <w:iCs/>
              </w:rPr>
            </w:pPr>
            <w:r w:rsidRPr="006702CA">
              <w:rPr>
                <w:bCs/>
                <w:iCs/>
              </w:rPr>
              <w:t>Управление хозяйственной деятельностью образовательной организации</w:t>
            </w:r>
          </w:p>
          <w:p w:rsidR="00084F8C" w:rsidRPr="006702CA" w:rsidRDefault="00084F8C" w:rsidP="00084F8C">
            <w:pPr>
              <w:jc w:val="center"/>
              <w:rPr>
                <w:b/>
                <w:bCs/>
              </w:rPr>
            </w:pPr>
          </w:p>
        </w:tc>
        <w:tc>
          <w:tcPr>
            <w:tcW w:w="2164" w:type="pct"/>
            <w:gridSpan w:val="3"/>
          </w:tcPr>
          <w:p w:rsidR="00084F8C" w:rsidRPr="006702CA" w:rsidRDefault="00084F8C" w:rsidP="00084F8C">
            <w:pPr>
              <w:widowControl w:val="0"/>
              <w:suppressAutoHyphens/>
              <w:spacing w:line="100" w:lineRule="atLeast"/>
              <w:ind w:left="851" w:hanging="877"/>
            </w:pPr>
            <w:r w:rsidRPr="006702CA">
              <w:t xml:space="preserve">Программа содержит модули: «Охрана труда»; «Пожарная </w:t>
            </w:r>
          </w:p>
          <w:p w:rsidR="00084F8C" w:rsidRPr="006702CA" w:rsidRDefault="00084F8C" w:rsidP="00084F8C">
            <w:pPr>
              <w:widowControl w:val="0"/>
              <w:suppressAutoHyphens/>
              <w:spacing w:line="100" w:lineRule="atLeast"/>
              <w:ind w:hanging="26"/>
            </w:pPr>
            <w:r w:rsidRPr="006702CA">
              <w:t>безопасность», «Безопасная эксплуатация электроустановок», «Эксплуатация зданий, инженерного оборудования», «Финансово-хозяйственная деятельность». Модули «Охрана труда», «Пожарная безопасность», «Безопасная эксплуатация электроустановок» реализуются в соответствии с требованиями нормативных документов.</w:t>
            </w:r>
          </w:p>
        </w:tc>
        <w:tc>
          <w:tcPr>
            <w:tcW w:w="422" w:type="pct"/>
            <w:gridSpan w:val="2"/>
          </w:tcPr>
          <w:p w:rsidR="00084F8C" w:rsidRPr="006702CA" w:rsidRDefault="00084F8C" w:rsidP="00084F8C">
            <w:pPr>
              <w:jc w:val="center"/>
              <w:rPr>
                <w:bCs/>
              </w:rPr>
            </w:pPr>
            <w:r w:rsidRPr="006702CA">
              <w:rPr>
                <w:bCs/>
              </w:rPr>
              <w:t xml:space="preserve">108 </w:t>
            </w:r>
          </w:p>
        </w:tc>
        <w:tc>
          <w:tcPr>
            <w:tcW w:w="507" w:type="pct"/>
          </w:tcPr>
          <w:p w:rsidR="00084F8C" w:rsidRPr="006702CA" w:rsidRDefault="00084F8C" w:rsidP="00084F8C">
            <w:pPr>
              <w:jc w:val="center"/>
              <w:rPr>
                <w:bCs/>
              </w:rPr>
            </w:pPr>
            <w:r w:rsidRPr="006702CA">
              <w:rPr>
                <w:bCs/>
              </w:rPr>
              <w:t>очный</w:t>
            </w:r>
          </w:p>
          <w:p w:rsidR="00084F8C" w:rsidRPr="006702CA" w:rsidRDefault="00084F8C" w:rsidP="00084F8C">
            <w:pPr>
              <w:jc w:val="center"/>
              <w:rPr>
                <w:bCs/>
              </w:rPr>
            </w:pPr>
          </w:p>
        </w:tc>
        <w:tc>
          <w:tcPr>
            <w:tcW w:w="739" w:type="pct"/>
            <w:gridSpan w:val="3"/>
          </w:tcPr>
          <w:p w:rsidR="00084F8C" w:rsidRPr="006702CA" w:rsidRDefault="00084F8C" w:rsidP="00BC10F8">
            <w:pPr>
              <w:rPr>
                <w:bCs/>
              </w:rPr>
            </w:pPr>
            <w:r w:rsidRPr="006702CA">
              <w:rPr>
                <w:bCs/>
              </w:rPr>
              <w:t>Богданов В.В.</w:t>
            </w:r>
          </w:p>
        </w:tc>
      </w:tr>
      <w:tr w:rsidR="003D7173" w:rsidRPr="00310F3C" w:rsidTr="006C18FD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  <w:shd w:val="clear" w:color="auto" w:fill="D9D9D9" w:themeFill="background1" w:themeFillShade="D9"/>
          </w:tcPr>
          <w:p w:rsidR="003D7173" w:rsidRDefault="003D7173" w:rsidP="003D7173">
            <w:pPr>
              <w:jc w:val="center"/>
              <w:rPr>
                <w:b/>
                <w:sz w:val="28"/>
                <w:szCs w:val="28"/>
              </w:rPr>
            </w:pPr>
            <w:r w:rsidRPr="005B72F0">
              <w:rPr>
                <w:b/>
                <w:sz w:val="28"/>
                <w:szCs w:val="28"/>
              </w:rPr>
              <w:t>Предложения факультета педагогики психологии</w:t>
            </w:r>
          </w:p>
          <w:p w:rsidR="003D7173" w:rsidRPr="00310F3C" w:rsidRDefault="003D7173" w:rsidP="003D71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73" w:rsidRPr="005B72F0" w:rsidTr="006C18FD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  <w:shd w:val="clear" w:color="auto" w:fill="D9D9D9" w:themeFill="background1" w:themeFillShade="D9"/>
          </w:tcPr>
          <w:p w:rsidR="003D7173" w:rsidRDefault="003D7173" w:rsidP="003D7173">
            <w:pPr>
              <w:jc w:val="center"/>
              <w:rPr>
                <w:b/>
                <w:sz w:val="28"/>
                <w:szCs w:val="28"/>
              </w:rPr>
            </w:pPr>
            <w:r w:rsidRPr="005B72F0">
              <w:rPr>
                <w:b/>
                <w:sz w:val="28"/>
                <w:szCs w:val="28"/>
              </w:rPr>
              <w:t>Предложения кафедры педагогики и социальной работы</w:t>
            </w:r>
          </w:p>
          <w:p w:rsidR="003D7173" w:rsidRPr="005B72F0" w:rsidRDefault="003D7173" w:rsidP="003D7173">
            <w:pPr>
              <w:jc w:val="center"/>
            </w:pPr>
          </w:p>
        </w:tc>
      </w:tr>
      <w:tr w:rsidR="003D7173" w:rsidRPr="00310F3C" w:rsidTr="006C18FD">
        <w:trPr>
          <w:gridBefore w:val="1"/>
          <w:wBefore w:w="9" w:type="pct"/>
          <w:trHeight w:val="278"/>
        </w:trPr>
        <w:tc>
          <w:tcPr>
            <w:tcW w:w="4991" w:type="pct"/>
            <w:gridSpan w:val="12"/>
          </w:tcPr>
          <w:p w:rsidR="003D7173" w:rsidRPr="00310F3C" w:rsidRDefault="003D7173" w:rsidP="003D71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слушателей: </w:t>
            </w:r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310F3C">
              <w:rPr>
                <w:b/>
                <w:color w:val="000000" w:themeColor="text1"/>
                <w:sz w:val="28"/>
                <w:szCs w:val="28"/>
              </w:rPr>
              <w:t>едагоги-тьюторы</w:t>
            </w:r>
          </w:p>
        </w:tc>
      </w:tr>
      <w:tr w:rsidR="003D7173" w:rsidRPr="00C3063F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6C18FD" w:rsidRDefault="003D7173" w:rsidP="003D7173">
            <w:pPr>
              <w:pStyle w:val="a7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881" w:type="pct"/>
            <w:gridSpan w:val="2"/>
          </w:tcPr>
          <w:p w:rsidR="003D7173" w:rsidRPr="002F5E5C" w:rsidRDefault="003D7173" w:rsidP="003D7173">
            <w:pPr>
              <w:rPr>
                <w:color w:val="FF0000"/>
              </w:rPr>
            </w:pPr>
            <w:r w:rsidRPr="002F5E5C">
              <w:rPr>
                <w:bCs/>
              </w:rPr>
              <w:t>Тьюторское сопровождение образовательной деятельности</w:t>
            </w:r>
          </w:p>
        </w:tc>
        <w:tc>
          <w:tcPr>
            <w:tcW w:w="2164" w:type="pct"/>
            <w:gridSpan w:val="3"/>
          </w:tcPr>
          <w:p w:rsidR="003D7173" w:rsidRPr="002F5E5C" w:rsidRDefault="003D7173" w:rsidP="003D7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"/>
              <w:contextualSpacing/>
              <w:jc w:val="both"/>
            </w:pPr>
            <w:r w:rsidRPr="004F530D">
              <w:t>Целью реализации программы является п</w:t>
            </w:r>
            <w:r w:rsidRPr="004F530D">
              <w:rPr>
                <w:rFonts w:eastAsia="Calibri"/>
                <w:lang w:eastAsia="en-US"/>
              </w:rPr>
              <w:t>одготовка педагогических кадров, обладающих комплексом компетенци</w:t>
            </w:r>
            <w:r w:rsidRPr="002F5E5C">
              <w:rPr>
                <w:rFonts w:eastAsia="Calibri"/>
                <w:lang w:eastAsia="en-US"/>
              </w:rPr>
              <w:t xml:space="preserve">й, позволяющих   реализовывать </w:t>
            </w:r>
            <w:r w:rsidRPr="004F530D">
              <w:rPr>
                <w:rFonts w:eastAsia="Calibri"/>
                <w:lang w:eastAsia="en-US"/>
              </w:rPr>
              <w:t>педагогическую, исследовательскую и культурно-просветительскую деятельность тьюторов для сферы образования и  способных обеспечивать индивидуализацию образования с учетом свободного развития личности обучающихся.</w:t>
            </w:r>
          </w:p>
        </w:tc>
        <w:tc>
          <w:tcPr>
            <w:tcW w:w="422" w:type="pct"/>
            <w:gridSpan w:val="2"/>
          </w:tcPr>
          <w:p w:rsidR="003D7173" w:rsidRPr="005C13AB" w:rsidRDefault="003D7173" w:rsidP="003D7173">
            <w:pPr>
              <w:jc w:val="center"/>
              <w:rPr>
                <w:color w:val="000000" w:themeColor="text1"/>
              </w:rPr>
            </w:pPr>
            <w:r w:rsidRPr="005C13AB">
              <w:t>36/72/108</w:t>
            </w:r>
          </w:p>
        </w:tc>
        <w:tc>
          <w:tcPr>
            <w:tcW w:w="507" w:type="pct"/>
          </w:tcPr>
          <w:p w:rsidR="003D7173" w:rsidRPr="005C13AB" w:rsidRDefault="003D7173" w:rsidP="003D7173">
            <w:pPr>
              <w:jc w:val="center"/>
              <w:rPr>
                <w:color w:val="000000" w:themeColor="text1"/>
              </w:rPr>
            </w:pPr>
            <w:r w:rsidRPr="005C13AB">
              <w:rPr>
                <w:color w:val="000000" w:themeColor="text1"/>
              </w:rPr>
              <w:t xml:space="preserve">КПК/ КПК с </w:t>
            </w:r>
          </w:p>
          <w:p w:rsidR="003D7173" w:rsidRPr="005C13AB" w:rsidRDefault="003D7173" w:rsidP="003D7173">
            <w:pPr>
              <w:jc w:val="center"/>
              <w:rPr>
                <w:color w:val="000000" w:themeColor="text1"/>
              </w:rPr>
            </w:pPr>
            <w:r w:rsidRPr="005C13AB">
              <w:rPr>
                <w:color w:val="000000" w:themeColor="text1"/>
              </w:rPr>
              <w:t>применением ДОТ</w:t>
            </w:r>
          </w:p>
        </w:tc>
        <w:tc>
          <w:tcPr>
            <w:tcW w:w="739" w:type="pct"/>
            <w:gridSpan w:val="3"/>
          </w:tcPr>
          <w:p w:rsidR="003D7173" w:rsidRPr="00C3063F" w:rsidRDefault="003D7173" w:rsidP="003D7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Березова Н.А.</w:t>
            </w:r>
          </w:p>
        </w:tc>
      </w:tr>
      <w:tr w:rsidR="003D7173" w:rsidRPr="00C3063F" w:rsidTr="006C18FD">
        <w:trPr>
          <w:gridBefore w:val="1"/>
          <w:wBefore w:w="9" w:type="pct"/>
          <w:trHeight w:val="278"/>
        </w:trPr>
        <w:tc>
          <w:tcPr>
            <w:tcW w:w="278" w:type="pct"/>
          </w:tcPr>
          <w:p w:rsidR="003D7173" w:rsidRPr="006C18FD" w:rsidRDefault="003D7173" w:rsidP="003D7173">
            <w:pPr>
              <w:pStyle w:val="a7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881" w:type="pct"/>
            <w:gridSpan w:val="2"/>
          </w:tcPr>
          <w:p w:rsidR="003D7173" w:rsidRPr="002F5E5C" w:rsidRDefault="003D7173" w:rsidP="003D7173">
            <w:pPr>
              <w:rPr>
                <w:color w:val="FF0000"/>
              </w:rPr>
            </w:pPr>
            <w:r w:rsidRPr="002F5E5C">
              <w:rPr>
                <w:bCs/>
              </w:rPr>
              <w:t>Тьюторские  технологии в сфере образования</w:t>
            </w:r>
          </w:p>
        </w:tc>
        <w:tc>
          <w:tcPr>
            <w:tcW w:w="2164" w:type="pct"/>
            <w:gridSpan w:val="3"/>
          </w:tcPr>
          <w:p w:rsidR="003D7173" w:rsidRPr="006C18FD" w:rsidRDefault="003D7173" w:rsidP="003D71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530D">
              <w:t xml:space="preserve">Содержание программы разработано  с учетом уровня профессиональной подготовки обучающихся  в сфере психологии и педагогики и направлено на рассмотрение тех теоретических и практических аспектов образовательной деятельности, которые  в максимальной степени связаны с деятельностью тьютора в сфере образования. Большое внимание в программе уделено развитию мотивационной, исследовательской, нравственной составляющих личности будущих тьюторов. </w:t>
            </w:r>
          </w:p>
        </w:tc>
        <w:tc>
          <w:tcPr>
            <w:tcW w:w="422" w:type="pct"/>
            <w:gridSpan w:val="2"/>
          </w:tcPr>
          <w:p w:rsidR="003D7173" w:rsidRPr="00C3063F" w:rsidRDefault="003D7173" w:rsidP="003D7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507" w:type="pct"/>
          </w:tcPr>
          <w:p w:rsidR="003D7173" w:rsidRPr="00C3063F" w:rsidRDefault="003D7173" w:rsidP="003D7173">
            <w:pPr>
              <w:jc w:val="center"/>
              <w:rPr>
                <w:color w:val="000000" w:themeColor="text1"/>
              </w:rPr>
            </w:pPr>
            <w:r w:rsidRPr="00C3063F">
              <w:rPr>
                <w:color w:val="000000" w:themeColor="text1"/>
              </w:rPr>
              <w:t xml:space="preserve">КПК с </w:t>
            </w:r>
          </w:p>
          <w:p w:rsidR="003D7173" w:rsidRPr="00C3063F" w:rsidRDefault="003D7173" w:rsidP="003D7173">
            <w:pPr>
              <w:jc w:val="center"/>
              <w:rPr>
                <w:color w:val="000000" w:themeColor="text1"/>
              </w:rPr>
            </w:pPr>
            <w:r w:rsidRPr="00C3063F">
              <w:rPr>
                <w:color w:val="000000" w:themeColor="text1"/>
              </w:rPr>
              <w:t>применением ДОТ</w:t>
            </w:r>
          </w:p>
        </w:tc>
        <w:tc>
          <w:tcPr>
            <w:tcW w:w="739" w:type="pct"/>
            <w:gridSpan w:val="3"/>
          </w:tcPr>
          <w:p w:rsidR="003D7173" w:rsidRPr="00C3063F" w:rsidRDefault="003D7173" w:rsidP="003D7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Березова Н.А.</w:t>
            </w:r>
          </w:p>
        </w:tc>
      </w:tr>
    </w:tbl>
    <w:p w:rsidR="006420C9" w:rsidRPr="005D4B5A" w:rsidRDefault="006420C9" w:rsidP="006420C9">
      <w:pPr>
        <w:pStyle w:val="Default"/>
        <w:rPr>
          <w:color w:val="auto"/>
          <w:sz w:val="28"/>
          <w:szCs w:val="28"/>
        </w:rPr>
      </w:pPr>
    </w:p>
    <w:p w:rsidR="006420C9" w:rsidRPr="000261ED" w:rsidRDefault="006420C9" w:rsidP="006420C9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6951FE" w:rsidRDefault="006951FE" w:rsidP="00473831">
      <w:pPr>
        <w:jc w:val="center"/>
        <w:rPr>
          <w:b/>
          <w:bCs/>
          <w:sz w:val="28"/>
          <w:szCs w:val="28"/>
        </w:rPr>
      </w:pPr>
    </w:p>
    <w:sectPr w:rsidR="006951FE" w:rsidSect="0099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F" w:rsidRDefault="008270CF" w:rsidP="00F35DA9">
      <w:r>
        <w:separator/>
      </w:r>
    </w:p>
  </w:endnote>
  <w:endnote w:type="continuationSeparator" w:id="0">
    <w:p w:rsidR="008270CF" w:rsidRDefault="008270CF" w:rsidP="00F3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6" w:rsidRDefault="00537A56">
    <w:pPr>
      <w:pStyle w:val="af1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70CF">
      <w:rPr>
        <w:noProof/>
      </w:rPr>
      <w:t>1</w:t>
    </w:r>
    <w:r>
      <w:rPr>
        <w:noProof/>
      </w:rPr>
      <w:fldChar w:fldCharType="end"/>
    </w:r>
  </w:p>
  <w:p w:rsidR="00537A56" w:rsidRDefault="00537A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F" w:rsidRDefault="008270CF" w:rsidP="00F35DA9">
      <w:r>
        <w:separator/>
      </w:r>
    </w:p>
  </w:footnote>
  <w:footnote w:type="continuationSeparator" w:id="0">
    <w:p w:rsidR="008270CF" w:rsidRDefault="008270CF" w:rsidP="00F3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186"/>
    <w:multiLevelType w:val="hybridMultilevel"/>
    <w:tmpl w:val="768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ACC"/>
    <w:multiLevelType w:val="multilevel"/>
    <w:tmpl w:val="C57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38CD"/>
    <w:multiLevelType w:val="hybridMultilevel"/>
    <w:tmpl w:val="4D089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91802"/>
    <w:multiLevelType w:val="multilevel"/>
    <w:tmpl w:val="8BAA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A4F53"/>
    <w:multiLevelType w:val="multilevel"/>
    <w:tmpl w:val="D5C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1CC9"/>
    <w:multiLevelType w:val="multilevel"/>
    <w:tmpl w:val="147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02073"/>
    <w:multiLevelType w:val="hybridMultilevel"/>
    <w:tmpl w:val="67DAA298"/>
    <w:lvl w:ilvl="0" w:tplc="7612294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A80"/>
    <w:multiLevelType w:val="multilevel"/>
    <w:tmpl w:val="F92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1191D"/>
    <w:multiLevelType w:val="hybridMultilevel"/>
    <w:tmpl w:val="06DEBD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540"/>
    <w:multiLevelType w:val="multilevel"/>
    <w:tmpl w:val="4E0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D2C71"/>
    <w:multiLevelType w:val="multilevel"/>
    <w:tmpl w:val="441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00470"/>
    <w:multiLevelType w:val="multilevel"/>
    <w:tmpl w:val="C02A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95C73"/>
    <w:multiLevelType w:val="multilevel"/>
    <w:tmpl w:val="CC1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1288B"/>
    <w:multiLevelType w:val="hybridMultilevel"/>
    <w:tmpl w:val="0ED441F4"/>
    <w:lvl w:ilvl="0" w:tplc="D5189AB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34F21B5"/>
    <w:multiLevelType w:val="hybridMultilevel"/>
    <w:tmpl w:val="8EA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83AD4"/>
    <w:multiLevelType w:val="multilevel"/>
    <w:tmpl w:val="5014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57942"/>
    <w:multiLevelType w:val="multilevel"/>
    <w:tmpl w:val="397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8"/>
    <w:rsid w:val="00002AA7"/>
    <w:rsid w:val="00007CFD"/>
    <w:rsid w:val="00014D1F"/>
    <w:rsid w:val="000322E8"/>
    <w:rsid w:val="00047CFF"/>
    <w:rsid w:val="00047E13"/>
    <w:rsid w:val="0005487F"/>
    <w:rsid w:val="00054DE9"/>
    <w:rsid w:val="00071B5C"/>
    <w:rsid w:val="0007365E"/>
    <w:rsid w:val="000843A3"/>
    <w:rsid w:val="00084F8C"/>
    <w:rsid w:val="00090B2A"/>
    <w:rsid w:val="00091417"/>
    <w:rsid w:val="000A332A"/>
    <w:rsid w:val="000C06DC"/>
    <w:rsid w:val="000D5C60"/>
    <w:rsid w:val="000D60BD"/>
    <w:rsid w:val="000D7B82"/>
    <w:rsid w:val="000E1DDA"/>
    <w:rsid w:val="000F2A70"/>
    <w:rsid w:val="00102D69"/>
    <w:rsid w:val="00117A32"/>
    <w:rsid w:val="00123524"/>
    <w:rsid w:val="0012507D"/>
    <w:rsid w:val="001258D6"/>
    <w:rsid w:val="001306FB"/>
    <w:rsid w:val="00135598"/>
    <w:rsid w:val="00141601"/>
    <w:rsid w:val="00144F4E"/>
    <w:rsid w:val="001554A6"/>
    <w:rsid w:val="00164F79"/>
    <w:rsid w:val="00170754"/>
    <w:rsid w:val="001761B0"/>
    <w:rsid w:val="001764B4"/>
    <w:rsid w:val="0019372C"/>
    <w:rsid w:val="001A2025"/>
    <w:rsid w:val="001B18C6"/>
    <w:rsid w:val="001B43D7"/>
    <w:rsid w:val="001C61A5"/>
    <w:rsid w:val="001D4957"/>
    <w:rsid w:val="00203BFD"/>
    <w:rsid w:val="00204C72"/>
    <w:rsid w:val="0021409E"/>
    <w:rsid w:val="00215B8D"/>
    <w:rsid w:val="00215F47"/>
    <w:rsid w:val="002353F9"/>
    <w:rsid w:val="00237A1C"/>
    <w:rsid w:val="0024015D"/>
    <w:rsid w:val="00245DD2"/>
    <w:rsid w:val="00246282"/>
    <w:rsid w:val="0025405D"/>
    <w:rsid w:val="00261954"/>
    <w:rsid w:val="002645ED"/>
    <w:rsid w:val="00264DC3"/>
    <w:rsid w:val="002700D6"/>
    <w:rsid w:val="00270437"/>
    <w:rsid w:val="00271BD8"/>
    <w:rsid w:val="00297D03"/>
    <w:rsid w:val="002A3F25"/>
    <w:rsid w:val="002A50C0"/>
    <w:rsid w:val="002A6271"/>
    <w:rsid w:val="002A6AB4"/>
    <w:rsid w:val="002B2B13"/>
    <w:rsid w:val="002D602F"/>
    <w:rsid w:val="002E7C3D"/>
    <w:rsid w:val="002F1D79"/>
    <w:rsid w:val="00301524"/>
    <w:rsid w:val="00302447"/>
    <w:rsid w:val="003239F1"/>
    <w:rsid w:val="00330625"/>
    <w:rsid w:val="00335529"/>
    <w:rsid w:val="003438DA"/>
    <w:rsid w:val="00346883"/>
    <w:rsid w:val="00366FE1"/>
    <w:rsid w:val="003854BF"/>
    <w:rsid w:val="003B2BAC"/>
    <w:rsid w:val="003C3208"/>
    <w:rsid w:val="003C3B33"/>
    <w:rsid w:val="003C6DD6"/>
    <w:rsid w:val="003D561E"/>
    <w:rsid w:val="003D7173"/>
    <w:rsid w:val="003F36AC"/>
    <w:rsid w:val="003F7B08"/>
    <w:rsid w:val="00401F47"/>
    <w:rsid w:val="00404618"/>
    <w:rsid w:val="004134D1"/>
    <w:rsid w:val="00421701"/>
    <w:rsid w:val="004342A9"/>
    <w:rsid w:val="00436F07"/>
    <w:rsid w:val="00443950"/>
    <w:rsid w:val="00445580"/>
    <w:rsid w:val="0045214B"/>
    <w:rsid w:val="004542FD"/>
    <w:rsid w:val="00460029"/>
    <w:rsid w:val="00462F33"/>
    <w:rsid w:val="00463CA2"/>
    <w:rsid w:val="00463DFD"/>
    <w:rsid w:val="00465B9B"/>
    <w:rsid w:val="00472C0F"/>
    <w:rsid w:val="00473831"/>
    <w:rsid w:val="0047563B"/>
    <w:rsid w:val="0048167C"/>
    <w:rsid w:val="00496525"/>
    <w:rsid w:val="004A5F1F"/>
    <w:rsid w:val="004B02D7"/>
    <w:rsid w:val="004B17E2"/>
    <w:rsid w:val="004B49FF"/>
    <w:rsid w:val="004C3126"/>
    <w:rsid w:val="004C6E5B"/>
    <w:rsid w:val="004D0120"/>
    <w:rsid w:val="004D01B0"/>
    <w:rsid w:val="0050378F"/>
    <w:rsid w:val="005138A1"/>
    <w:rsid w:val="00517CCD"/>
    <w:rsid w:val="00520EB1"/>
    <w:rsid w:val="005216C6"/>
    <w:rsid w:val="005259A9"/>
    <w:rsid w:val="00537A56"/>
    <w:rsid w:val="00545539"/>
    <w:rsid w:val="00574CDC"/>
    <w:rsid w:val="00577A55"/>
    <w:rsid w:val="00584BF3"/>
    <w:rsid w:val="005858E0"/>
    <w:rsid w:val="00593472"/>
    <w:rsid w:val="00596788"/>
    <w:rsid w:val="00596E94"/>
    <w:rsid w:val="005A5183"/>
    <w:rsid w:val="005A6EC7"/>
    <w:rsid w:val="005B0787"/>
    <w:rsid w:val="005C2B1F"/>
    <w:rsid w:val="005C5EF8"/>
    <w:rsid w:val="005D617B"/>
    <w:rsid w:val="005D63CE"/>
    <w:rsid w:val="005E2EFA"/>
    <w:rsid w:val="005F202E"/>
    <w:rsid w:val="005F60CE"/>
    <w:rsid w:val="0060610B"/>
    <w:rsid w:val="006179CF"/>
    <w:rsid w:val="0062015E"/>
    <w:rsid w:val="006258C1"/>
    <w:rsid w:val="00627D51"/>
    <w:rsid w:val="0063190C"/>
    <w:rsid w:val="006336A7"/>
    <w:rsid w:val="006420C9"/>
    <w:rsid w:val="00655F9B"/>
    <w:rsid w:val="00656B12"/>
    <w:rsid w:val="00661331"/>
    <w:rsid w:val="0066501E"/>
    <w:rsid w:val="006702CA"/>
    <w:rsid w:val="00671EDA"/>
    <w:rsid w:val="0067269F"/>
    <w:rsid w:val="00681628"/>
    <w:rsid w:val="00685855"/>
    <w:rsid w:val="00685FB7"/>
    <w:rsid w:val="006951FE"/>
    <w:rsid w:val="006A1765"/>
    <w:rsid w:val="006A6FDE"/>
    <w:rsid w:val="006B00FC"/>
    <w:rsid w:val="006B2E42"/>
    <w:rsid w:val="006B39EC"/>
    <w:rsid w:val="006C01C9"/>
    <w:rsid w:val="006C18FD"/>
    <w:rsid w:val="006C4F44"/>
    <w:rsid w:val="006C61A5"/>
    <w:rsid w:val="006D3965"/>
    <w:rsid w:val="006D6F03"/>
    <w:rsid w:val="006E4C4E"/>
    <w:rsid w:val="006F0AA1"/>
    <w:rsid w:val="006F0CB8"/>
    <w:rsid w:val="00700B35"/>
    <w:rsid w:val="0071033A"/>
    <w:rsid w:val="00714A07"/>
    <w:rsid w:val="00726624"/>
    <w:rsid w:val="007408DF"/>
    <w:rsid w:val="007564A0"/>
    <w:rsid w:val="007567DD"/>
    <w:rsid w:val="00760588"/>
    <w:rsid w:val="00760C3F"/>
    <w:rsid w:val="00762712"/>
    <w:rsid w:val="00762FE2"/>
    <w:rsid w:val="00775FD5"/>
    <w:rsid w:val="00782380"/>
    <w:rsid w:val="00783CFC"/>
    <w:rsid w:val="007877FF"/>
    <w:rsid w:val="007A26FE"/>
    <w:rsid w:val="007A4F2A"/>
    <w:rsid w:val="007A69DB"/>
    <w:rsid w:val="007C6FB7"/>
    <w:rsid w:val="007D0C69"/>
    <w:rsid w:val="007D2AD2"/>
    <w:rsid w:val="007F497C"/>
    <w:rsid w:val="00815868"/>
    <w:rsid w:val="0081673A"/>
    <w:rsid w:val="00817C35"/>
    <w:rsid w:val="008270CF"/>
    <w:rsid w:val="008301F0"/>
    <w:rsid w:val="008335B6"/>
    <w:rsid w:val="0084681D"/>
    <w:rsid w:val="00853370"/>
    <w:rsid w:val="00853461"/>
    <w:rsid w:val="00864838"/>
    <w:rsid w:val="00864D97"/>
    <w:rsid w:val="00883F44"/>
    <w:rsid w:val="00892368"/>
    <w:rsid w:val="00896532"/>
    <w:rsid w:val="008A3BB1"/>
    <w:rsid w:val="008A5641"/>
    <w:rsid w:val="008C3940"/>
    <w:rsid w:val="008D4914"/>
    <w:rsid w:val="008F6D47"/>
    <w:rsid w:val="009026F0"/>
    <w:rsid w:val="009039D1"/>
    <w:rsid w:val="00906578"/>
    <w:rsid w:val="00911C43"/>
    <w:rsid w:val="00913070"/>
    <w:rsid w:val="00913CED"/>
    <w:rsid w:val="00913FE5"/>
    <w:rsid w:val="0092276B"/>
    <w:rsid w:val="00936DD4"/>
    <w:rsid w:val="00942DC4"/>
    <w:rsid w:val="00962287"/>
    <w:rsid w:val="00977FAB"/>
    <w:rsid w:val="00980AD4"/>
    <w:rsid w:val="00985AF1"/>
    <w:rsid w:val="00994BF3"/>
    <w:rsid w:val="009A78B0"/>
    <w:rsid w:val="009B3414"/>
    <w:rsid w:val="009B7220"/>
    <w:rsid w:val="009C30FD"/>
    <w:rsid w:val="009C3A04"/>
    <w:rsid w:val="009C3DE1"/>
    <w:rsid w:val="009D11CF"/>
    <w:rsid w:val="009D2DFA"/>
    <w:rsid w:val="009D3B19"/>
    <w:rsid w:val="009D6269"/>
    <w:rsid w:val="009E13D4"/>
    <w:rsid w:val="009E63AD"/>
    <w:rsid w:val="009E7ACD"/>
    <w:rsid w:val="009F4357"/>
    <w:rsid w:val="009F61C5"/>
    <w:rsid w:val="00A1080B"/>
    <w:rsid w:val="00A1240A"/>
    <w:rsid w:val="00A14CB9"/>
    <w:rsid w:val="00A16FA8"/>
    <w:rsid w:val="00A23F75"/>
    <w:rsid w:val="00A373DD"/>
    <w:rsid w:val="00A46087"/>
    <w:rsid w:val="00A53541"/>
    <w:rsid w:val="00A63B74"/>
    <w:rsid w:val="00A669D8"/>
    <w:rsid w:val="00A763CF"/>
    <w:rsid w:val="00AA3B36"/>
    <w:rsid w:val="00AB7161"/>
    <w:rsid w:val="00AC0D31"/>
    <w:rsid w:val="00AC2584"/>
    <w:rsid w:val="00AD5CF9"/>
    <w:rsid w:val="00AD7BC8"/>
    <w:rsid w:val="00AE7CB3"/>
    <w:rsid w:val="00AF14A6"/>
    <w:rsid w:val="00B01D15"/>
    <w:rsid w:val="00B01E9A"/>
    <w:rsid w:val="00B042A3"/>
    <w:rsid w:val="00B101BB"/>
    <w:rsid w:val="00B216D1"/>
    <w:rsid w:val="00B240F1"/>
    <w:rsid w:val="00B246C8"/>
    <w:rsid w:val="00B25D13"/>
    <w:rsid w:val="00B26E41"/>
    <w:rsid w:val="00B302A3"/>
    <w:rsid w:val="00B3554D"/>
    <w:rsid w:val="00B35D57"/>
    <w:rsid w:val="00B52766"/>
    <w:rsid w:val="00B56713"/>
    <w:rsid w:val="00B6132F"/>
    <w:rsid w:val="00B835A5"/>
    <w:rsid w:val="00B87341"/>
    <w:rsid w:val="00B90608"/>
    <w:rsid w:val="00B924FC"/>
    <w:rsid w:val="00B9421B"/>
    <w:rsid w:val="00B9652B"/>
    <w:rsid w:val="00BB584F"/>
    <w:rsid w:val="00BB739C"/>
    <w:rsid w:val="00BC10F8"/>
    <w:rsid w:val="00BC15D0"/>
    <w:rsid w:val="00BC4483"/>
    <w:rsid w:val="00BC68BE"/>
    <w:rsid w:val="00BD344F"/>
    <w:rsid w:val="00BE4B50"/>
    <w:rsid w:val="00BE5EB1"/>
    <w:rsid w:val="00BE5FEF"/>
    <w:rsid w:val="00C0247F"/>
    <w:rsid w:val="00C2567D"/>
    <w:rsid w:val="00C3383A"/>
    <w:rsid w:val="00C40238"/>
    <w:rsid w:val="00C46254"/>
    <w:rsid w:val="00C53A8E"/>
    <w:rsid w:val="00C71B73"/>
    <w:rsid w:val="00C800EE"/>
    <w:rsid w:val="00C905E5"/>
    <w:rsid w:val="00C9781C"/>
    <w:rsid w:val="00CA1E3A"/>
    <w:rsid w:val="00CA1EBA"/>
    <w:rsid w:val="00CA4140"/>
    <w:rsid w:val="00CB4EEC"/>
    <w:rsid w:val="00CD1655"/>
    <w:rsid w:val="00CD2FA0"/>
    <w:rsid w:val="00CD44BF"/>
    <w:rsid w:val="00CE0F23"/>
    <w:rsid w:val="00CE55ED"/>
    <w:rsid w:val="00CF74BD"/>
    <w:rsid w:val="00D03027"/>
    <w:rsid w:val="00D11CEA"/>
    <w:rsid w:val="00D215DA"/>
    <w:rsid w:val="00D3250F"/>
    <w:rsid w:val="00D32537"/>
    <w:rsid w:val="00D35E3D"/>
    <w:rsid w:val="00D37750"/>
    <w:rsid w:val="00D43F55"/>
    <w:rsid w:val="00D6552E"/>
    <w:rsid w:val="00D7108C"/>
    <w:rsid w:val="00D82C23"/>
    <w:rsid w:val="00D84807"/>
    <w:rsid w:val="00D85A7D"/>
    <w:rsid w:val="00D877AE"/>
    <w:rsid w:val="00D914F2"/>
    <w:rsid w:val="00D9255F"/>
    <w:rsid w:val="00DA5DCD"/>
    <w:rsid w:val="00DB4ECD"/>
    <w:rsid w:val="00DB7136"/>
    <w:rsid w:val="00DC5A0C"/>
    <w:rsid w:val="00DF1751"/>
    <w:rsid w:val="00DF3BD9"/>
    <w:rsid w:val="00E1447B"/>
    <w:rsid w:val="00E26D0B"/>
    <w:rsid w:val="00E27657"/>
    <w:rsid w:val="00E30852"/>
    <w:rsid w:val="00E322D0"/>
    <w:rsid w:val="00E33D2D"/>
    <w:rsid w:val="00E6142E"/>
    <w:rsid w:val="00E616B4"/>
    <w:rsid w:val="00E61B14"/>
    <w:rsid w:val="00E64597"/>
    <w:rsid w:val="00E65390"/>
    <w:rsid w:val="00E8680E"/>
    <w:rsid w:val="00E90E8C"/>
    <w:rsid w:val="00E930DC"/>
    <w:rsid w:val="00E965D1"/>
    <w:rsid w:val="00EA1A4D"/>
    <w:rsid w:val="00EA4710"/>
    <w:rsid w:val="00EB19FA"/>
    <w:rsid w:val="00EB5D11"/>
    <w:rsid w:val="00EC1405"/>
    <w:rsid w:val="00EC393D"/>
    <w:rsid w:val="00EC7EDB"/>
    <w:rsid w:val="00ED79A5"/>
    <w:rsid w:val="00EE08E2"/>
    <w:rsid w:val="00EF653F"/>
    <w:rsid w:val="00EF7FE9"/>
    <w:rsid w:val="00F02DF6"/>
    <w:rsid w:val="00F02EFC"/>
    <w:rsid w:val="00F079A7"/>
    <w:rsid w:val="00F15969"/>
    <w:rsid w:val="00F2508C"/>
    <w:rsid w:val="00F274D1"/>
    <w:rsid w:val="00F35DA9"/>
    <w:rsid w:val="00F45917"/>
    <w:rsid w:val="00F47C36"/>
    <w:rsid w:val="00F637D9"/>
    <w:rsid w:val="00F65945"/>
    <w:rsid w:val="00F71559"/>
    <w:rsid w:val="00FB3C7B"/>
    <w:rsid w:val="00FC620C"/>
    <w:rsid w:val="00FC6245"/>
    <w:rsid w:val="00FD5E76"/>
    <w:rsid w:val="00FE0360"/>
    <w:rsid w:val="00FE38DD"/>
    <w:rsid w:val="00FF0CC5"/>
    <w:rsid w:val="00FF2F5F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F43305-EFD4-4D96-87F3-90F520C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3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EC393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393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EC393D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EC393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763C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B43D7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1B43D7"/>
    <w:pPr>
      <w:widowControl w:val="0"/>
      <w:suppressLineNumbers/>
      <w:suppressAutoHyphens/>
    </w:pPr>
    <w:rPr>
      <w:rFonts w:ascii="Arial" w:eastAsia="Calibri" w:hAnsi="Arial" w:cs="Arial"/>
    </w:rPr>
  </w:style>
  <w:style w:type="character" w:styleId="a6">
    <w:name w:val="Hyperlink"/>
    <w:uiPriority w:val="99"/>
    <w:rsid w:val="001B43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6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5A518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5A5183"/>
    <w:rPr>
      <w:rFonts w:ascii="Calibri" w:eastAsia="Calibri" w:hAnsi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A5183"/>
    <w:rPr>
      <w:rFonts w:ascii="Calibri" w:hAnsi="Calibri" w:cs="Calibri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5A5183"/>
    <w:pPr>
      <w:tabs>
        <w:tab w:val="num" w:pos="1854"/>
      </w:tabs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E63A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E61B1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footnote reference"/>
    <w:uiPriority w:val="99"/>
    <w:semiHidden/>
    <w:rsid w:val="00E61B14"/>
    <w:rPr>
      <w:vertAlign w:val="superscript"/>
    </w:rPr>
  </w:style>
  <w:style w:type="character" w:styleId="ab">
    <w:name w:val="Strong"/>
    <w:uiPriority w:val="22"/>
    <w:qFormat/>
    <w:locked/>
    <w:rsid w:val="00B101BB"/>
    <w:rPr>
      <w:b/>
      <w:bCs/>
    </w:rPr>
  </w:style>
  <w:style w:type="character" w:styleId="ac">
    <w:name w:val="FollowedHyperlink"/>
    <w:uiPriority w:val="99"/>
    <w:rsid w:val="00B101B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F35DA9"/>
    <w:rPr>
      <w:rFonts w:ascii="Segoe UI" w:eastAsia="Calibr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F35DA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F35D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F35DA9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F35D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F35DA9"/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9D11CF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9D11CF"/>
    <w:rPr>
      <w:sz w:val="22"/>
      <w:szCs w:val="22"/>
      <w:lang w:eastAsia="en-US" w:bidi="ar-SA"/>
    </w:rPr>
  </w:style>
  <w:style w:type="paragraph" w:styleId="20">
    <w:name w:val="Body Text Indent 2"/>
    <w:basedOn w:val="a"/>
    <w:link w:val="21"/>
    <w:uiPriority w:val="99"/>
    <w:rsid w:val="00084F8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8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F4D7-C64F-4A2B-AB83-8DBD1FD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13394</Words>
  <Characters>76351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Krokoz™</Company>
  <LinksUpToDate>false</LinksUpToDate>
  <CharactersWithSpaces>89566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Наиль</dc:creator>
  <cp:lastModifiedBy>Student</cp:lastModifiedBy>
  <cp:revision>3</cp:revision>
  <cp:lastPrinted>2020-04-13T08:31:00Z</cp:lastPrinted>
  <dcterms:created xsi:type="dcterms:W3CDTF">2024-05-24T07:04:00Z</dcterms:created>
  <dcterms:modified xsi:type="dcterms:W3CDTF">2024-05-24T07:04:00Z</dcterms:modified>
</cp:coreProperties>
</file>